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247DE" w14:textId="2BE2DE91" w:rsidR="00B020DE" w:rsidRPr="00282B0C" w:rsidRDefault="00B020DE" w:rsidP="00B020DE">
      <w:pPr>
        <w:rPr>
          <w:rFonts w:ascii="標楷體" w:hAnsi="標楷體"/>
          <w:bCs/>
          <w:kern w:val="52"/>
          <w:sz w:val="32"/>
          <w:szCs w:val="52"/>
        </w:rPr>
      </w:pPr>
      <w:r w:rsidRPr="00282B0C">
        <w:rPr>
          <w:rFonts w:ascii="標楷體" w:hAnsi="標楷體" w:hint="eastAsia"/>
          <w:bCs/>
          <w:kern w:val="52"/>
          <w:sz w:val="32"/>
          <w:szCs w:val="52"/>
        </w:rPr>
        <w:t>附件1</w:t>
      </w:r>
      <w:r w:rsidR="002E4412">
        <w:rPr>
          <w:rFonts w:ascii="標楷體" w:hAnsi="標楷體" w:hint="eastAsia"/>
          <w:bCs/>
          <w:kern w:val="52"/>
          <w:sz w:val="32"/>
          <w:szCs w:val="52"/>
        </w:rPr>
        <w:t>6</w:t>
      </w:r>
    </w:p>
    <w:p w14:paraId="50FBB749" w14:textId="77777777" w:rsidR="00B020DE" w:rsidRPr="00282B0C" w:rsidRDefault="00B020DE" w:rsidP="00B020DE">
      <w:pPr>
        <w:spacing w:line="520" w:lineRule="exact"/>
        <w:rPr>
          <w:rFonts w:ascii="標楷體" w:hAnsi="標楷體" w:cs="細明體"/>
          <w:sz w:val="32"/>
          <w:szCs w:val="32"/>
        </w:rPr>
      </w:pPr>
    </w:p>
    <w:p w14:paraId="63B348BA" w14:textId="77777777" w:rsidR="00B020DE" w:rsidRPr="0000221B" w:rsidRDefault="00B020DE" w:rsidP="00B020DE">
      <w:pPr>
        <w:adjustRightInd w:val="0"/>
        <w:snapToGrid w:val="0"/>
        <w:spacing w:line="0" w:lineRule="atLeast"/>
        <w:jc w:val="center"/>
        <w:rPr>
          <w:rFonts w:ascii="標楷體" w:hAnsi="標楷體" w:cs="細明體"/>
          <w:b/>
          <w:spacing w:val="-20"/>
          <w:sz w:val="40"/>
        </w:rPr>
      </w:pPr>
      <w:r w:rsidRPr="0000221B">
        <w:rPr>
          <w:rFonts w:ascii="標楷體" w:hAnsi="標楷體" w:cs="細明體" w:hint="eastAsia"/>
          <w:b/>
          <w:spacing w:val="-20"/>
          <w:sz w:val="40"/>
        </w:rPr>
        <w:t>（全銜）11</w:t>
      </w:r>
      <w:r w:rsidRPr="0000221B">
        <w:rPr>
          <w:rFonts w:ascii="標楷體" w:hAnsi="標楷體" w:cs="細明體"/>
          <w:b/>
          <w:spacing w:val="-20"/>
          <w:sz w:val="40"/>
        </w:rPr>
        <w:t>1</w:t>
      </w:r>
      <w:r w:rsidRPr="0000221B">
        <w:rPr>
          <w:rFonts w:ascii="標楷體" w:hAnsi="標楷體" w:cs="細明體" w:hint="eastAsia"/>
          <w:b/>
          <w:spacing w:val="-20"/>
          <w:sz w:val="40"/>
        </w:rPr>
        <w:t>年軍民聯合防空（萬安4</w:t>
      </w:r>
      <w:r w:rsidRPr="0000221B">
        <w:rPr>
          <w:rFonts w:ascii="標楷體" w:hAnsi="標楷體" w:cs="細明體"/>
          <w:b/>
          <w:spacing w:val="-20"/>
          <w:sz w:val="40"/>
        </w:rPr>
        <w:t>5</w:t>
      </w:r>
      <w:r w:rsidRPr="0000221B">
        <w:rPr>
          <w:rFonts w:ascii="標楷體" w:hAnsi="標楷體" w:cs="細明體" w:hint="eastAsia"/>
          <w:b/>
          <w:spacing w:val="-20"/>
          <w:sz w:val="40"/>
        </w:rPr>
        <w:t>號）演習檢討報告</w:t>
      </w:r>
    </w:p>
    <w:p w14:paraId="6FFA0645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</w:p>
    <w:p w14:paraId="65CF8B30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壹、前言：</w:t>
      </w:r>
    </w:p>
    <w:p w14:paraId="661B8FAB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貳、演習經過概要：</w:t>
      </w:r>
    </w:p>
    <w:p w14:paraId="4A638E27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參、重大問題探討：</w:t>
      </w:r>
    </w:p>
    <w:p w14:paraId="685151BF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肆、精進措施：</w:t>
      </w:r>
    </w:p>
    <w:p w14:paraId="12B9F597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伍、結語：</w:t>
      </w:r>
    </w:p>
    <w:p w14:paraId="030F563C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</w:p>
    <w:p w14:paraId="7E6BEDFF" w14:textId="77777777" w:rsidR="00B020DE" w:rsidRPr="00282B0C" w:rsidRDefault="00B020DE" w:rsidP="00B020DE">
      <w:pPr>
        <w:adjustRightInd w:val="0"/>
        <w:snapToGrid w:val="0"/>
        <w:spacing w:line="560" w:lineRule="exact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備註：</w:t>
      </w:r>
    </w:p>
    <w:p w14:paraId="0D96444E" w14:textId="77777777" w:rsidR="00B020DE" w:rsidRPr="00282B0C" w:rsidRDefault="00B020DE" w:rsidP="00B020DE">
      <w:pPr>
        <w:adjustRightInd w:val="0"/>
        <w:snapToGrid w:val="0"/>
        <w:spacing w:line="0" w:lineRule="atLeast"/>
        <w:ind w:left="640" w:hangingChars="200" w:hanging="640"/>
        <w:jc w:val="both"/>
        <w:rPr>
          <w:rFonts w:ascii="標楷體" w:hAnsi="標楷體" w:cs="細明體"/>
          <w:sz w:val="32"/>
        </w:rPr>
      </w:pPr>
      <w:r w:rsidRPr="00282B0C">
        <w:rPr>
          <w:rFonts w:ascii="標楷體" w:hAnsi="標楷體" w:cs="細明體" w:hint="eastAsia"/>
          <w:sz w:val="32"/>
        </w:rPr>
        <w:t>一、各直轄市、縣（市）政府警察局之萬安演習檢討報告請以A4格式製作（直式橫書，上、下、左、右邊界各2.5公分，字體標楷體，字型大小18號，編頁碼），另電子檔（含附件）請以光碟片或電子郵件寄</w:t>
      </w:r>
      <w:proofErr w:type="gramStart"/>
      <w:r w:rsidRPr="00282B0C">
        <w:rPr>
          <w:rFonts w:ascii="標楷體" w:hAnsi="標楷體" w:cs="細明體" w:hint="eastAsia"/>
          <w:sz w:val="32"/>
        </w:rPr>
        <w:t>送本署</w:t>
      </w:r>
      <w:proofErr w:type="gramEnd"/>
      <w:r w:rsidRPr="00282B0C">
        <w:rPr>
          <w:rFonts w:ascii="標楷體" w:hAnsi="標楷體" w:cs="細明體" w:hint="eastAsia"/>
          <w:sz w:val="32"/>
        </w:rPr>
        <w:t>（建議以</w:t>
      </w:r>
      <w:r w:rsidRPr="00282B0C">
        <w:rPr>
          <w:rFonts w:ascii="標楷體" w:hAnsi="標楷體" w:cs="細明體"/>
          <w:sz w:val="32"/>
        </w:rPr>
        <w:t>ODF</w:t>
      </w:r>
      <w:r w:rsidRPr="00282B0C">
        <w:rPr>
          <w:rFonts w:ascii="標楷體" w:hAnsi="標楷體" w:cs="細明體" w:hint="eastAsia"/>
          <w:sz w:val="32"/>
        </w:rPr>
        <w:t>軟體製作）；除函報</w:t>
      </w:r>
      <w:proofErr w:type="gramStart"/>
      <w:r w:rsidRPr="00282B0C">
        <w:rPr>
          <w:rFonts w:ascii="標楷體" w:hAnsi="標楷體" w:cs="細明體" w:hint="eastAsia"/>
          <w:sz w:val="32"/>
        </w:rPr>
        <w:t>本署外</w:t>
      </w:r>
      <w:proofErr w:type="gramEnd"/>
      <w:r w:rsidRPr="00282B0C">
        <w:rPr>
          <w:rFonts w:ascii="標楷體" w:hAnsi="標楷體" w:cs="細明體" w:hint="eastAsia"/>
          <w:sz w:val="32"/>
        </w:rPr>
        <w:t>，另請</w:t>
      </w:r>
      <w:proofErr w:type="gramStart"/>
      <w:r w:rsidRPr="00282B0C">
        <w:rPr>
          <w:rFonts w:ascii="標楷體" w:hAnsi="標楷體" w:cs="細明體" w:hint="eastAsia"/>
          <w:sz w:val="32"/>
        </w:rPr>
        <w:t>併</w:t>
      </w:r>
      <w:proofErr w:type="gramEnd"/>
      <w:r w:rsidRPr="00282B0C">
        <w:rPr>
          <w:rFonts w:ascii="標楷體" w:hAnsi="標楷體" w:cs="細明體" w:hint="eastAsia"/>
          <w:sz w:val="32"/>
        </w:rPr>
        <w:t>同各直轄市、縣（市）政府之民安演習資料陳送演習統裁部備查。</w:t>
      </w:r>
    </w:p>
    <w:p w14:paraId="58C727B2" w14:textId="77777777" w:rsidR="00B020DE" w:rsidRPr="00282B0C" w:rsidRDefault="00B020DE" w:rsidP="00B020DE">
      <w:pPr>
        <w:adjustRightInd w:val="0"/>
        <w:snapToGrid w:val="0"/>
        <w:spacing w:line="0" w:lineRule="atLeast"/>
        <w:ind w:left="640" w:hangingChars="200" w:hanging="640"/>
        <w:jc w:val="both"/>
        <w:rPr>
          <w:rFonts w:ascii="標楷體" w:hAnsi="標楷體" w:cs="細明體"/>
        </w:rPr>
      </w:pPr>
      <w:r w:rsidRPr="00282B0C">
        <w:rPr>
          <w:rFonts w:ascii="標楷體" w:hAnsi="標楷體" w:cs="細明體" w:hint="eastAsia"/>
          <w:sz w:val="32"/>
          <w:szCs w:val="24"/>
        </w:rPr>
        <w:t>二、</w:t>
      </w:r>
      <w:r w:rsidRPr="0087668C">
        <w:rPr>
          <w:rFonts w:ascii="標楷體" w:hAnsi="標楷體" w:cs="細明體" w:hint="eastAsia"/>
          <w:sz w:val="32"/>
          <w:szCs w:val="32"/>
        </w:rPr>
        <w:t>有關演習相關驗證數據（成效）之呈現，建議以表格、量化為原則，</w:t>
      </w:r>
      <w:proofErr w:type="gramStart"/>
      <w:r w:rsidRPr="0087668C">
        <w:rPr>
          <w:rFonts w:ascii="標楷體" w:hAnsi="標楷體" w:cs="細明體" w:hint="eastAsia"/>
          <w:sz w:val="32"/>
          <w:szCs w:val="32"/>
        </w:rPr>
        <w:t>俾</w:t>
      </w:r>
      <w:proofErr w:type="gramEnd"/>
      <w:r w:rsidRPr="0087668C">
        <w:rPr>
          <w:rFonts w:ascii="標楷體" w:hAnsi="標楷體" w:cs="細明體" w:hint="eastAsia"/>
          <w:sz w:val="32"/>
          <w:szCs w:val="32"/>
        </w:rPr>
        <w:t>利統計彙整。</w:t>
      </w:r>
    </w:p>
    <w:p w14:paraId="69C2485B" w14:textId="612EF76F" w:rsidR="00E67298" w:rsidRDefault="00E67298" w:rsidP="00B020DE"/>
    <w:sectPr w:rsidR="00E672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9D2A6" w14:textId="77777777" w:rsidR="00F071AB" w:rsidRDefault="00F071AB" w:rsidP="002E4412">
      <w:r>
        <w:separator/>
      </w:r>
    </w:p>
  </w:endnote>
  <w:endnote w:type="continuationSeparator" w:id="0">
    <w:p w14:paraId="61EDFFBA" w14:textId="77777777" w:rsidR="00F071AB" w:rsidRDefault="00F071AB" w:rsidP="002E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F724" w14:textId="77777777" w:rsidR="00F071AB" w:rsidRDefault="00F071AB" w:rsidP="002E4412">
      <w:r>
        <w:separator/>
      </w:r>
    </w:p>
  </w:footnote>
  <w:footnote w:type="continuationSeparator" w:id="0">
    <w:p w14:paraId="3F01B7FC" w14:textId="77777777" w:rsidR="00F071AB" w:rsidRDefault="00F071AB" w:rsidP="002E4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DE"/>
    <w:rsid w:val="002E4412"/>
    <w:rsid w:val="006B0C30"/>
    <w:rsid w:val="00B020DE"/>
    <w:rsid w:val="00CA138C"/>
    <w:rsid w:val="00E67298"/>
    <w:rsid w:val="00F0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8F830"/>
  <w15:chartTrackingRefBased/>
  <w15:docId w15:val="{D21F7859-F211-4B68-9FC6-FCCB6DFB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0DE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41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412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陳玉蘭</dc:creator>
  <cp:keywords/>
  <dc:description/>
  <cp:lastModifiedBy>張勝春</cp:lastModifiedBy>
  <cp:revision>3</cp:revision>
  <dcterms:created xsi:type="dcterms:W3CDTF">2022-07-18T06:10:00Z</dcterms:created>
  <dcterms:modified xsi:type="dcterms:W3CDTF">2022-07-20T04:10:00Z</dcterms:modified>
</cp:coreProperties>
</file>