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28C0" w:rsidRPr="006F28C0" w:rsidRDefault="006F28C0" w:rsidP="006F28C0">
      <w:pPr>
        <w:rPr>
          <w:sz w:val="36"/>
          <w:szCs w:val="36"/>
        </w:rPr>
      </w:pPr>
      <w:r w:rsidRPr="006F28C0">
        <w:rPr>
          <w:rFonts w:hint="eastAsia"/>
          <w:sz w:val="36"/>
          <w:szCs w:val="36"/>
        </w:rPr>
        <w:t>桃園市</w:t>
      </w:r>
      <w:r w:rsidR="00FE34A5">
        <w:rPr>
          <w:rFonts w:hint="eastAsia"/>
          <w:sz w:val="36"/>
          <w:szCs w:val="36"/>
        </w:rPr>
        <w:t>112</w:t>
      </w:r>
      <w:bookmarkStart w:id="0" w:name="_GoBack"/>
      <w:bookmarkEnd w:id="0"/>
      <w:r w:rsidRPr="006F28C0">
        <w:rPr>
          <w:rFonts w:hint="eastAsia"/>
          <w:sz w:val="36"/>
          <w:szCs w:val="36"/>
        </w:rPr>
        <w:t>年度新世代反毒策略</w:t>
      </w:r>
      <w:r w:rsidRPr="006F28C0">
        <w:rPr>
          <w:rFonts w:hint="eastAsia"/>
          <w:sz w:val="36"/>
          <w:szCs w:val="36"/>
        </w:rPr>
        <w:t>-3D</w:t>
      </w:r>
      <w:r w:rsidRPr="006F28C0">
        <w:rPr>
          <w:rFonts w:hint="eastAsia"/>
          <w:sz w:val="36"/>
          <w:szCs w:val="36"/>
        </w:rPr>
        <w:t>電影反毒宣導活動計畫</w:t>
      </w:r>
    </w:p>
    <w:p w:rsidR="00012460" w:rsidRPr="006F28C0" w:rsidRDefault="006F28C0" w:rsidP="006F28C0">
      <w:pPr>
        <w:rPr>
          <w:sz w:val="36"/>
          <w:szCs w:val="36"/>
        </w:rPr>
      </w:pPr>
      <w:r>
        <w:rPr>
          <w:rFonts w:hint="eastAsia"/>
          <w:sz w:val="36"/>
          <w:szCs w:val="36"/>
        </w:rPr>
        <w:t xml:space="preserve">         </w:t>
      </w:r>
      <w:r w:rsidRPr="006F28C0">
        <w:rPr>
          <w:rFonts w:hint="eastAsia"/>
          <w:sz w:val="36"/>
          <w:szCs w:val="36"/>
        </w:rPr>
        <w:t>(</w:t>
      </w:r>
      <w:r w:rsidRPr="006F28C0">
        <w:rPr>
          <w:rFonts w:hint="eastAsia"/>
          <w:sz w:val="36"/>
          <w:szCs w:val="36"/>
        </w:rPr>
        <w:t>社團法人中華趕路的雁全人關懷協會</w:t>
      </w:r>
      <w:r w:rsidRPr="006F28C0">
        <w:rPr>
          <w:rFonts w:hint="eastAsia"/>
          <w:sz w:val="36"/>
          <w:szCs w:val="36"/>
        </w:rPr>
        <w:t>)</w:t>
      </w:r>
    </w:p>
    <w:p w:rsidR="00012460" w:rsidRPr="00012460" w:rsidRDefault="00BC1D8E" w:rsidP="00012460">
      <w:pPr>
        <w:widowControl/>
        <w:rPr>
          <w:sz w:val="40"/>
          <w:szCs w:val="40"/>
          <w:lang w:bidi="zh-TW"/>
        </w:rPr>
      </w:pPr>
      <w:r>
        <w:rPr>
          <w:rFonts w:hint="eastAsia"/>
          <w:sz w:val="40"/>
          <w:szCs w:val="40"/>
          <w:lang w:bidi="zh-TW"/>
        </w:rPr>
        <w:t xml:space="preserve">              </w:t>
      </w:r>
      <w:r w:rsidR="00012460" w:rsidRPr="00012460">
        <w:rPr>
          <w:rFonts w:hint="eastAsia"/>
          <w:sz w:val="40"/>
          <w:szCs w:val="40"/>
          <w:lang w:bidi="zh-TW"/>
        </w:rPr>
        <w:t>3</w:t>
      </w:r>
      <w:r w:rsidR="00012460" w:rsidRPr="00012460">
        <w:rPr>
          <w:sz w:val="40"/>
          <w:szCs w:val="40"/>
          <w:lang w:bidi="zh-TW"/>
        </w:rPr>
        <w:t>D</w:t>
      </w:r>
      <w:r w:rsidR="00012460" w:rsidRPr="00012460">
        <w:rPr>
          <w:rFonts w:hint="eastAsia"/>
          <w:sz w:val="40"/>
          <w:szCs w:val="40"/>
          <w:lang w:bidi="zh-TW"/>
        </w:rPr>
        <w:t>電影活動流程</w:t>
      </w:r>
      <w:r w:rsidR="00012460">
        <w:rPr>
          <w:rFonts w:hint="eastAsia"/>
          <w:sz w:val="40"/>
          <w:szCs w:val="40"/>
          <w:lang w:bidi="zh-TW"/>
        </w:rPr>
        <w:t>圖表</w:t>
      </w:r>
    </w:p>
    <w:p w:rsidR="00012460" w:rsidRPr="00012460" w:rsidRDefault="00BC1D8E" w:rsidP="00012460">
      <w:pPr>
        <w:widowControl/>
        <w:rPr>
          <w:b/>
          <w:sz w:val="32"/>
          <w:szCs w:val="32"/>
          <w:lang w:bidi="zh-TW"/>
        </w:rPr>
      </w:pPr>
      <w:r>
        <w:rPr>
          <w:rFonts w:hint="eastAsia"/>
          <w:b/>
          <w:sz w:val="32"/>
          <w:szCs w:val="32"/>
          <w:lang w:bidi="zh-TW"/>
        </w:rPr>
        <w:t xml:space="preserve">                      </w:t>
      </w:r>
      <w:r w:rsidR="00012460">
        <w:rPr>
          <w:rFonts w:hint="eastAsia"/>
          <w:b/>
          <w:sz w:val="32"/>
          <w:szCs w:val="32"/>
          <w:lang w:bidi="zh-TW"/>
        </w:rPr>
        <w:t>(</w:t>
      </w:r>
      <w:r w:rsidR="00012460" w:rsidRPr="00012460">
        <w:rPr>
          <w:rFonts w:hint="eastAsia"/>
          <w:b/>
          <w:sz w:val="32"/>
          <w:szCs w:val="32"/>
          <w:lang w:bidi="zh-TW"/>
        </w:rPr>
        <w:t>活動時間為</w:t>
      </w:r>
      <w:r w:rsidR="00012460" w:rsidRPr="00012460">
        <w:rPr>
          <w:rFonts w:hint="eastAsia"/>
          <w:b/>
          <w:sz w:val="32"/>
          <w:szCs w:val="32"/>
          <w:lang w:bidi="zh-TW"/>
        </w:rPr>
        <w:t>2</w:t>
      </w:r>
      <w:r w:rsidR="00012460" w:rsidRPr="00012460">
        <w:rPr>
          <w:rFonts w:hint="eastAsia"/>
          <w:b/>
          <w:sz w:val="32"/>
          <w:szCs w:val="32"/>
          <w:lang w:bidi="zh-TW"/>
        </w:rPr>
        <w:t>堂課</w:t>
      </w:r>
      <w:r w:rsidR="00012460">
        <w:rPr>
          <w:rFonts w:hint="eastAsia"/>
          <w:b/>
          <w:sz w:val="32"/>
          <w:szCs w:val="32"/>
          <w:lang w:bidi="zh-TW"/>
        </w:rPr>
        <w:t>)</w:t>
      </w:r>
    </w:p>
    <w:p w:rsidR="00012460" w:rsidRPr="00012460" w:rsidRDefault="00012460" w:rsidP="00012460">
      <w:pPr>
        <w:widowControl/>
        <w:rPr>
          <w:lang w:bidi="zh-TW"/>
        </w:rPr>
      </w:pPr>
    </w:p>
    <w:tbl>
      <w:tblPr>
        <w:tblStyle w:val="a5"/>
        <w:tblW w:w="0" w:type="auto"/>
        <w:tblInd w:w="253" w:type="dxa"/>
        <w:tblLook w:val="04A0" w:firstRow="1" w:lastRow="0" w:firstColumn="1" w:lastColumn="0" w:noHBand="0" w:noVBand="1"/>
      </w:tblPr>
      <w:tblGrid>
        <w:gridCol w:w="1115"/>
        <w:gridCol w:w="2959"/>
        <w:gridCol w:w="3758"/>
        <w:gridCol w:w="1657"/>
      </w:tblGrid>
      <w:tr w:rsidR="00012460" w:rsidRPr="00012460" w:rsidTr="00DD23D7">
        <w:tc>
          <w:tcPr>
            <w:tcW w:w="1160" w:type="dxa"/>
            <w:vMerge w:val="restart"/>
          </w:tcPr>
          <w:p w:rsidR="00012460" w:rsidRPr="00012460" w:rsidRDefault="00012460" w:rsidP="00012460">
            <w:pPr>
              <w:widowControl/>
              <w:rPr>
                <w:lang w:bidi="zh-TW"/>
              </w:rPr>
            </w:pPr>
            <w:r w:rsidRPr="00012460">
              <w:rPr>
                <w:rFonts w:hint="eastAsia"/>
                <w:lang w:bidi="zh-TW"/>
              </w:rPr>
              <w:t xml:space="preserve">               </w:t>
            </w:r>
          </w:p>
          <w:p w:rsidR="00012460" w:rsidRPr="00012460" w:rsidRDefault="00012460" w:rsidP="00012460">
            <w:pPr>
              <w:widowControl/>
              <w:rPr>
                <w:lang w:bidi="zh-TW"/>
              </w:rPr>
            </w:pPr>
          </w:p>
          <w:p w:rsidR="00012460" w:rsidRPr="00012460" w:rsidRDefault="00012460" w:rsidP="00012460">
            <w:pPr>
              <w:widowControl/>
              <w:rPr>
                <w:lang w:bidi="zh-TW"/>
              </w:rPr>
            </w:pPr>
          </w:p>
          <w:p w:rsidR="00012460" w:rsidRPr="00012460" w:rsidRDefault="00012460" w:rsidP="00012460">
            <w:pPr>
              <w:widowControl/>
              <w:rPr>
                <w:lang w:bidi="zh-TW"/>
              </w:rPr>
            </w:pPr>
          </w:p>
          <w:p w:rsidR="00012460" w:rsidRPr="00012460" w:rsidRDefault="00012460" w:rsidP="00012460">
            <w:pPr>
              <w:widowControl/>
              <w:rPr>
                <w:lang w:bidi="zh-TW"/>
              </w:rPr>
            </w:pPr>
          </w:p>
          <w:p w:rsidR="00012460" w:rsidRPr="00012460" w:rsidRDefault="00012460" w:rsidP="00012460">
            <w:pPr>
              <w:widowControl/>
              <w:rPr>
                <w:lang w:bidi="zh-TW"/>
              </w:rPr>
            </w:pPr>
          </w:p>
          <w:p w:rsidR="00012460" w:rsidRDefault="00012460" w:rsidP="00012460">
            <w:pPr>
              <w:widowControl/>
              <w:rPr>
                <w:lang w:bidi="zh-TW"/>
              </w:rPr>
            </w:pPr>
            <w:r>
              <w:rPr>
                <w:rFonts w:hint="eastAsia"/>
                <w:lang w:bidi="zh-TW"/>
              </w:rPr>
              <w:t xml:space="preserve"> </w:t>
            </w:r>
          </w:p>
          <w:p w:rsidR="00012460" w:rsidRDefault="00012460" w:rsidP="00012460">
            <w:pPr>
              <w:widowControl/>
              <w:rPr>
                <w:lang w:bidi="zh-TW"/>
              </w:rPr>
            </w:pPr>
          </w:p>
          <w:p w:rsidR="00012460" w:rsidRPr="00012460" w:rsidRDefault="00012460" w:rsidP="00012460">
            <w:pPr>
              <w:widowControl/>
              <w:rPr>
                <w:lang w:bidi="zh-TW"/>
              </w:rPr>
            </w:pPr>
            <w:r>
              <w:rPr>
                <w:rFonts w:hint="eastAsia"/>
                <w:lang w:bidi="zh-TW"/>
              </w:rPr>
              <w:t xml:space="preserve"> </w:t>
            </w:r>
            <w:r>
              <w:rPr>
                <w:rFonts w:hint="eastAsia"/>
                <w:lang w:bidi="zh-TW"/>
              </w:rPr>
              <w:t>活動</w:t>
            </w:r>
          </w:p>
          <w:p w:rsidR="00012460" w:rsidRDefault="00012460" w:rsidP="00012460">
            <w:pPr>
              <w:widowControl/>
              <w:rPr>
                <w:lang w:bidi="zh-TW"/>
              </w:rPr>
            </w:pPr>
            <w:r>
              <w:rPr>
                <w:rFonts w:hint="eastAsia"/>
                <w:lang w:bidi="zh-TW"/>
              </w:rPr>
              <w:t xml:space="preserve"> </w:t>
            </w:r>
            <w:r w:rsidRPr="00012460">
              <w:rPr>
                <w:rFonts w:hint="eastAsia"/>
                <w:lang w:bidi="zh-TW"/>
              </w:rPr>
              <w:t>課程</w:t>
            </w:r>
            <w:r w:rsidRPr="00012460">
              <w:rPr>
                <w:lang w:bidi="zh-TW"/>
              </w:rPr>
              <w:t xml:space="preserve"> </w:t>
            </w:r>
          </w:p>
          <w:p w:rsidR="00012460" w:rsidRPr="00012460" w:rsidRDefault="00012460" w:rsidP="00012460">
            <w:pPr>
              <w:widowControl/>
              <w:rPr>
                <w:lang w:bidi="zh-TW"/>
              </w:rPr>
            </w:pPr>
            <w:r>
              <w:rPr>
                <w:rFonts w:hint="eastAsia"/>
                <w:lang w:bidi="zh-TW"/>
              </w:rPr>
              <w:t xml:space="preserve"> </w:t>
            </w:r>
            <w:r w:rsidRPr="00012460">
              <w:rPr>
                <w:lang w:bidi="zh-TW"/>
              </w:rPr>
              <w:t>內容</w:t>
            </w:r>
          </w:p>
        </w:tc>
        <w:tc>
          <w:tcPr>
            <w:tcW w:w="3118" w:type="dxa"/>
          </w:tcPr>
          <w:p w:rsidR="00012460" w:rsidRPr="00012460" w:rsidRDefault="00012460" w:rsidP="00012460">
            <w:pPr>
              <w:widowControl/>
              <w:rPr>
                <w:lang w:bidi="zh-TW"/>
              </w:rPr>
            </w:pPr>
            <w:r w:rsidRPr="00012460">
              <w:rPr>
                <w:lang w:bidi="zh-TW"/>
              </w:rPr>
              <w:t xml:space="preserve">  </w:t>
            </w:r>
            <w:r>
              <w:rPr>
                <w:rFonts w:hint="eastAsia"/>
                <w:lang w:bidi="zh-TW"/>
              </w:rPr>
              <w:t xml:space="preserve">  </w:t>
            </w:r>
            <w:r w:rsidRPr="00012460">
              <w:rPr>
                <w:lang w:bidi="zh-TW"/>
              </w:rPr>
              <w:t>活</w:t>
            </w:r>
            <w:r w:rsidRPr="00012460">
              <w:rPr>
                <w:lang w:bidi="zh-TW"/>
              </w:rPr>
              <w:t xml:space="preserve">  </w:t>
            </w:r>
            <w:r w:rsidRPr="00012460">
              <w:rPr>
                <w:lang w:bidi="zh-TW"/>
              </w:rPr>
              <w:t>動</w:t>
            </w:r>
            <w:r w:rsidRPr="00012460">
              <w:rPr>
                <w:lang w:bidi="zh-TW"/>
              </w:rPr>
              <w:t xml:space="preserve">    </w:t>
            </w:r>
            <w:r w:rsidRPr="00012460">
              <w:rPr>
                <w:lang w:bidi="zh-TW"/>
              </w:rPr>
              <w:t>內</w:t>
            </w:r>
            <w:r w:rsidRPr="00012460">
              <w:rPr>
                <w:lang w:bidi="zh-TW"/>
              </w:rPr>
              <w:t xml:space="preserve">    </w:t>
            </w:r>
            <w:r w:rsidRPr="00012460">
              <w:rPr>
                <w:lang w:bidi="zh-TW"/>
              </w:rPr>
              <w:t>容</w:t>
            </w:r>
          </w:p>
        </w:tc>
        <w:tc>
          <w:tcPr>
            <w:tcW w:w="3969" w:type="dxa"/>
          </w:tcPr>
          <w:p w:rsidR="00012460" w:rsidRPr="00012460" w:rsidRDefault="00012460" w:rsidP="00012460">
            <w:pPr>
              <w:widowControl/>
              <w:rPr>
                <w:lang w:bidi="zh-TW"/>
              </w:rPr>
            </w:pPr>
            <w:r>
              <w:rPr>
                <w:rFonts w:hint="eastAsia"/>
                <w:lang w:bidi="zh-TW"/>
              </w:rPr>
              <w:t xml:space="preserve">        </w:t>
            </w:r>
            <w:r w:rsidRPr="00012460">
              <w:rPr>
                <w:rFonts w:hint="eastAsia"/>
                <w:lang w:bidi="zh-TW"/>
              </w:rPr>
              <w:t xml:space="preserve"> </w:t>
            </w:r>
            <w:r w:rsidRPr="00012460">
              <w:rPr>
                <w:rFonts w:hint="eastAsia"/>
                <w:lang w:bidi="zh-TW"/>
              </w:rPr>
              <w:t>說</w:t>
            </w:r>
            <w:r w:rsidRPr="00012460">
              <w:rPr>
                <w:lang w:bidi="zh-TW"/>
              </w:rPr>
              <w:t xml:space="preserve">        </w:t>
            </w:r>
            <w:r w:rsidRPr="00012460">
              <w:rPr>
                <w:lang w:bidi="zh-TW"/>
              </w:rPr>
              <w:t>明</w:t>
            </w:r>
          </w:p>
        </w:tc>
        <w:tc>
          <w:tcPr>
            <w:tcW w:w="1740" w:type="dxa"/>
          </w:tcPr>
          <w:p w:rsidR="00012460" w:rsidRPr="00012460" w:rsidRDefault="00012460" w:rsidP="00012460">
            <w:pPr>
              <w:widowControl/>
              <w:rPr>
                <w:lang w:bidi="zh-TW"/>
              </w:rPr>
            </w:pPr>
            <w:r>
              <w:rPr>
                <w:rFonts w:hint="eastAsia"/>
                <w:lang w:bidi="zh-TW"/>
              </w:rPr>
              <w:t xml:space="preserve">  </w:t>
            </w:r>
            <w:r w:rsidRPr="00012460">
              <w:rPr>
                <w:rFonts w:hint="eastAsia"/>
                <w:lang w:bidi="zh-TW"/>
              </w:rPr>
              <w:t>時</w:t>
            </w:r>
            <w:r w:rsidRPr="00012460">
              <w:rPr>
                <w:rFonts w:hint="eastAsia"/>
                <w:lang w:bidi="zh-TW"/>
              </w:rPr>
              <w:t xml:space="preserve">    </w:t>
            </w:r>
            <w:r w:rsidRPr="00012460">
              <w:rPr>
                <w:rFonts w:hint="eastAsia"/>
                <w:lang w:bidi="zh-TW"/>
              </w:rPr>
              <w:t>間</w:t>
            </w:r>
          </w:p>
        </w:tc>
      </w:tr>
      <w:tr w:rsidR="00012460" w:rsidRPr="00012460" w:rsidTr="00012460">
        <w:trPr>
          <w:trHeight w:val="786"/>
        </w:trPr>
        <w:tc>
          <w:tcPr>
            <w:tcW w:w="1160" w:type="dxa"/>
            <w:vMerge/>
          </w:tcPr>
          <w:p w:rsidR="00012460" w:rsidRPr="00012460" w:rsidRDefault="00012460" w:rsidP="00012460">
            <w:pPr>
              <w:widowControl/>
              <w:rPr>
                <w:lang w:bidi="zh-TW"/>
              </w:rPr>
            </w:pPr>
          </w:p>
        </w:tc>
        <w:tc>
          <w:tcPr>
            <w:tcW w:w="3118" w:type="dxa"/>
          </w:tcPr>
          <w:p w:rsidR="00012460" w:rsidRPr="00012460" w:rsidRDefault="00012460" w:rsidP="00012460">
            <w:pPr>
              <w:widowControl/>
              <w:rPr>
                <w:lang w:bidi="zh-TW"/>
              </w:rPr>
            </w:pPr>
            <w:r>
              <w:rPr>
                <w:rFonts w:hint="eastAsia"/>
                <w:lang w:bidi="zh-TW"/>
              </w:rPr>
              <w:t xml:space="preserve">     </w:t>
            </w:r>
            <w:r w:rsidRPr="00012460">
              <w:rPr>
                <w:rFonts w:hint="eastAsia"/>
                <w:lang w:bidi="zh-TW"/>
              </w:rPr>
              <w:t>進場</w:t>
            </w:r>
            <w:r w:rsidRPr="00012460">
              <w:rPr>
                <w:lang w:bidi="zh-TW"/>
              </w:rPr>
              <w:t>.</w:t>
            </w:r>
            <w:r w:rsidRPr="00012460">
              <w:rPr>
                <w:lang w:bidi="zh-TW"/>
              </w:rPr>
              <w:t>引言開場</w:t>
            </w:r>
          </w:p>
        </w:tc>
        <w:tc>
          <w:tcPr>
            <w:tcW w:w="3969" w:type="dxa"/>
          </w:tcPr>
          <w:p w:rsidR="00012460" w:rsidRPr="00012460" w:rsidRDefault="00012460" w:rsidP="00012460">
            <w:pPr>
              <w:widowControl/>
              <w:rPr>
                <w:lang w:bidi="zh-TW"/>
              </w:rPr>
            </w:pPr>
            <w:r>
              <w:rPr>
                <w:rFonts w:hint="eastAsia"/>
                <w:lang w:bidi="zh-TW"/>
              </w:rPr>
              <w:t xml:space="preserve">   </w:t>
            </w:r>
            <w:r w:rsidRPr="00012460">
              <w:rPr>
                <w:rFonts w:hint="eastAsia"/>
                <w:lang w:bidi="zh-TW"/>
              </w:rPr>
              <w:t>校</w:t>
            </w:r>
            <w:r w:rsidRPr="00012460">
              <w:rPr>
                <w:lang w:bidi="zh-TW"/>
              </w:rPr>
              <w:t>方</w:t>
            </w:r>
            <w:r>
              <w:rPr>
                <w:rFonts w:hint="eastAsia"/>
                <w:lang w:bidi="zh-TW"/>
              </w:rPr>
              <w:t>代表</w:t>
            </w:r>
            <w:r>
              <w:rPr>
                <w:rFonts w:hint="eastAsia"/>
                <w:lang w:bidi="zh-TW"/>
              </w:rPr>
              <w:t xml:space="preserve"> </w:t>
            </w:r>
            <w:proofErr w:type="gramStart"/>
            <w:r>
              <w:rPr>
                <w:lang w:bidi="zh-TW"/>
              </w:rPr>
              <w:t>–</w:t>
            </w:r>
            <w:proofErr w:type="gramEnd"/>
            <w:r>
              <w:rPr>
                <w:rFonts w:hint="eastAsia"/>
                <w:lang w:bidi="zh-TW"/>
              </w:rPr>
              <w:t xml:space="preserve"> </w:t>
            </w:r>
            <w:r>
              <w:rPr>
                <w:rFonts w:hint="eastAsia"/>
                <w:lang w:bidi="zh-TW"/>
              </w:rPr>
              <w:t>活動主持講師</w:t>
            </w:r>
          </w:p>
        </w:tc>
        <w:tc>
          <w:tcPr>
            <w:tcW w:w="1740" w:type="dxa"/>
          </w:tcPr>
          <w:p w:rsidR="00012460" w:rsidRPr="00012460" w:rsidRDefault="00012460" w:rsidP="00012460">
            <w:pPr>
              <w:widowControl/>
              <w:rPr>
                <w:lang w:bidi="zh-TW"/>
              </w:rPr>
            </w:pPr>
            <w:r>
              <w:rPr>
                <w:rFonts w:hint="eastAsia"/>
                <w:lang w:bidi="zh-TW"/>
              </w:rPr>
              <w:t xml:space="preserve">  </w:t>
            </w:r>
            <w:r w:rsidRPr="00012460">
              <w:rPr>
                <w:lang w:bidi="zh-TW"/>
              </w:rPr>
              <w:t>3</w:t>
            </w:r>
            <w:r w:rsidRPr="00012460">
              <w:rPr>
                <w:lang w:bidi="zh-TW"/>
              </w:rPr>
              <w:t>分鐘</w:t>
            </w:r>
          </w:p>
        </w:tc>
      </w:tr>
      <w:tr w:rsidR="00012460" w:rsidRPr="00012460" w:rsidTr="00012460">
        <w:trPr>
          <w:trHeight w:val="1137"/>
        </w:trPr>
        <w:tc>
          <w:tcPr>
            <w:tcW w:w="1160" w:type="dxa"/>
            <w:vMerge/>
          </w:tcPr>
          <w:p w:rsidR="00012460" w:rsidRPr="00012460" w:rsidRDefault="00012460" w:rsidP="00012460">
            <w:pPr>
              <w:widowControl/>
              <w:rPr>
                <w:lang w:bidi="zh-TW"/>
              </w:rPr>
            </w:pPr>
          </w:p>
        </w:tc>
        <w:tc>
          <w:tcPr>
            <w:tcW w:w="3118" w:type="dxa"/>
          </w:tcPr>
          <w:p w:rsidR="00012460" w:rsidRDefault="00012460" w:rsidP="00012460">
            <w:pPr>
              <w:widowControl/>
              <w:rPr>
                <w:lang w:bidi="zh-TW"/>
              </w:rPr>
            </w:pPr>
            <w:r>
              <w:rPr>
                <w:rFonts w:hint="eastAsia"/>
                <w:lang w:bidi="zh-TW"/>
              </w:rPr>
              <w:t xml:space="preserve"> </w:t>
            </w:r>
            <w:proofErr w:type="gramStart"/>
            <w:r w:rsidRPr="00012460">
              <w:rPr>
                <w:lang w:bidi="zh-TW"/>
              </w:rPr>
              <w:t>前測及</w:t>
            </w:r>
            <w:proofErr w:type="gramEnd"/>
            <w:r w:rsidRPr="00012460">
              <w:rPr>
                <w:lang w:bidi="zh-TW"/>
              </w:rPr>
              <w:t>使用互動系統</w:t>
            </w:r>
          </w:p>
          <w:p w:rsidR="00012460" w:rsidRPr="00012460" w:rsidRDefault="00012460" w:rsidP="00012460">
            <w:pPr>
              <w:widowControl/>
              <w:rPr>
                <w:lang w:bidi="zh-TW"/>
              </w:rPr>
            </w:pPr>
            <w:r>
              <w:rPr>
                <w:rFonts w:hint="eastAsia"/>
                <w:lang w:bidi="zh-TW"/>
              </w:rPr>
              <w:t xml:space="preserve"> (</w:t>
            </w:r>
            <w:r>
              <w:rPr>
                <w:rFonts w:hint="eastAsia"/>
                <w:lang w:bidi="zh-TW"/>
              </w:rPr>
              <w:t>學生使用互動遙控器</w:t>
            </w:r>
            <w:r>
              <w:rPr>
                <w:rFonts w:hint="eastAsia"/>
                <w:lang w:bidi="zh-TW"/>
              </w:rPr>
              <w:t>)</w:t>
            </w:r>
          </w:p>
        </w:tc>
        <w:tc>
          <w:tcPr>
            <w:tcW w:w="3969" w:type="dxa"/>
          </w:tcPr>
          <w:p w:rsidR="00012460" w:rsidRPr="00012460" w:rsidRDefault="00012460" w:rsidP="00012460">
            <w:pPr>
              <w:widowControl/>
              <w:rPr>
                <w:lang w:bidi="zh-TW"/>
              </w:rPr>
            </w:pPr>
            <w:r w:rsidRPr="00012460">
              <w:rPr>
                <w:rFonts w:hint="eastAsia"/>
                <w:lang w:bidi="zh-TW"/>
              </w:rPr>
              <w:t>講師說明課程及器材使用規則</w:t>
            </w:r>
            <w:r>
              <w:rPr>
                <w:rFonts w:hint="eastAsia"/>
                <w:lang w:bidi="zh-TW"/>
              </w:rPr>
              <w:t xml:space="preserve"> </w:t>
            </w:r>
            <w:r w:rsidRPr="00012460">
              <w:rPr>
                <w:rFonts w:hint="eastAsia"/>
                <w:lang w:bidi="zh-TW"/>
              </w:rPr>
              <w:t>(</w:t>
            </w:r>
            <w:r w:rsidRPr="00012460">
              <w:rPr>
                <w:rFonts w:hint="eastAsia"/>
                <w:lang w:bidi="zh-TW"/>
              </w:rPr>
              <w:t>助教協助</w:t>
            </w:r>
            <w:r w:rsidRPr="00012460">
              <w:rPr>
                <w:rFonts w:hint="eastAsia"/>
                <w:lang w:bidi="zh-TW"/>
              </w:rPr>
              <w:t>)</w:t>
            </w:r>
          </w:p>
        </w:tc>
        <w:tc>
          <w:tcPr>
            <w:tcW w:w="1740" w:type="dxa"/>
          </w:tcPr>
          <w:p w:rsidR="00012460" w:rsidRDefault="00012460" w:rsidP="00012460">
            <w:pPr>
              <w:widowControl/>
              <w:rPr>
                <w:lang w:bidi="zh-TW"/>
              </w:rPr>
            </w:pPr>
            <w:r>
              <w:rPr>
                <w:rFonts w:hint="eastAsia"/>
                <w:lang w:bidi="zh-TW"/>
              </w:rPr>
              <w:t xml:space="preserve">  </w:t>
            </w:r>
          </w:p>
          <w:p w:rsidR="00012460" w:rsidRPr="00012460" w:rsidRDefault="00012460" w:rsidP="00012460">
            <w:pPr>
              <w:widowControl/>
              <w:rPr>
                <w:lang w:bidi="zh-TW"/>
              </w:rPr>
            </w:pPr>
            <w:r>
              <w:rPr>
                <w:rFonts w:hint="eastAsia"/>
                <w:lang w:bidi="zh-TW"/>
              </w:rPr>
              <w:t xml:space="preserve"> </w:t>
            </w:r>
            <w:r w:rsidRPr="00012460">
              <w:rPr>
                <w:lang w:bidi="zh-TW"/>
              </w:rPr>
              <w:t>7</w:t>
            </w:r>
            <w:r w:rsidRPr="00012460">
              <w:rPr>
                <w:lang w:bidi="zh-TW"/>
              </w:rPr>
              <w:t>分鐘</w:t>
            </w:r>
          </w:p>
        </w:tc>
      </w:tr>
      <w:tr w:rsidR="00012460" w:rsidRPr="00012460" w:rsidTr="00DD23D7">
        <w:trPr>
          <w:trHeight w:val="1714"/>
        </w:trPr>
        <w:tc>
          <w:tcPr>
            <w:tcW w:w="1160" w:type="dxa"/>
            <w:vMerge/>
          </w:tcPr>
          <w:p w:rsidR="00012460" w:rsidRPr="00012460" w:rsidRDefault="00012460" w:rsidP="00012460">
            <w:pPr>
              <w:widowControl/>
              <w:rPr>
                <w:lang w:bidi="zh-TW"/>
              </w:rPr>
            </w:pPr>
          </w:p>
        </w:tc>
        <w:tc>
          <w:tcPr>
            <w:tcW w:w="3118" w:type="dxa"/>
          </w:tcPr>
          <w:p w:rsidR="00012460" w:rsidRDefault="00012460" w:rsidP="00012460">
            <w:pPr>
              <w:widowControl/>
              <w:rPr>
                <w:lang w:bidi="zh-TW"/>
              </w:rPr>
            </w:pPr>
            <w:r w:rsidRPr="00012460">
              <w:rPr>
                <w:rFonts w:hint="eastAsia"/>
                <w:lang w:bidi="zh-TW"/>
              </w:rPr>
              <w:t xml:space="preserve">                                    </w:t>
            </w:r>
            <w:r>
              <w:rPr>
                <w:rFonts w:hint="eastAsia"/>
                <w:lang w:bidi="zh-TW"/>
              </w:rPr>
              <w:t xml:space="preserve">      </w:t>
            </w:r>
          </w:p>
          <w:p w:rsidR="00012460" w:rsidRPr="00012460" w:rsidRDefault="00012460" w:rsidP="00012460">
            <w:pPr>
              <w:widowControl/>
              <w:rPr>
                <w:lang w:bidi="zh-TW"/>
              </w:rPr>
            </w:pPr>
            <w:r>
              <w:rPr>
                <w:rFonts w:hint="eastAsia"/>
                <w:lang w:bidi="zh-TW"/>
              </w:rPr>
              <w:t xml:space="preserve">  </w:t>
            </w:r>
            <w:r w:rsidRPr="00012460">
              <w:rPr>
                <w:rFonts w:hint="eastAsia"/>
                <w:lang w:bidi="zh-TW"/>
              </w:rPr>
              <w:t>毒品對大腦的傷害</w:t>
            </w:r>
          </w:p>
          <w:p w:rsidR="00012460" w:rsidRDefault="00012460" w:rsidP="00012460">
            <w:pPr>
              <w:widowControl/>
              <w:rPr>
                <w:lang w:bidi="zh-TW"/>
              </w:rPr>
            </w:pPr>
            <w:r>
              <w:rPr>
                <w:rFonts w:hint="eastAsia"/>
                <w:lang w:bidi="zh-TW"/>
              </w:rPr>
              <w:t xml:space="preserve">    </w:t>
            </w:r>
            <w:r w:rsidRPr="00012460">
              <w:rPr>
                <w:rFonts w:hint="eastAsia"/>
                <w:lang w:bidi="zh-TW"/>
              </w:rPr>
              <w:t>使用</w:t>
            </w:r>
            <w:r w:rsidRPr="00012460">
              <w:rPr>
                <w:lang w:bidi="zh-TW"/>
              </w:rPr>
              <w:t>3D</w:t>
            </w:r>
            <w:r w:rsidRPr="00012460">
              <w:rPr>
                <w:lang w:bidi="zh-TW"/>
              </w:rPr>
              <w:t>眼鏡</w:t>
            </w:r>
          </w:p>
          <w:p w:rsidR="00012460" w:rsidRDefault="00012460" w:rsidP="00012460">
            <w:pPr>
              <w:widowControl/>
              <w:rPr>
                <w:lang w:bidi="zh-TW"/>
              </w:rPr>
            </w:pPr>
          </w:p>
          <w:p w:rsidR="00012460" w:rsidRPr="00012460" w:rsidRDefault="00012460" w:rsidP="00012460">
            <w:pPr>
              <w:widowControl/>
              <w:rPr>
                <w:lang w:bidi="zh-TW"/>
              </w:rPr>
            </w:pPr>
            <w:r>
              <w:rPr>
                <w:rFonts w:hint="eastAsia"/>
                <w:lang w:bidi="zh-TW"/>
              </w:rPr>
              <w:t xml:space="preserve">    ( </w:t>
            </w:r>
            <w:r>
              <w:rPr>
                <w:rFonts w:hint="eastAsia"/>
                <w:lang w:bidi="zh-TW"/>
              </w:rPr>
              <w:t>電</w:t>
            </w:r>
            <w:r>
              <w:rPr>
                <w:rFonts w:hint="eastAsia"/>
                <w:lang w:bidi="zh-TW"/>
              </w:rPr>
              <w:t xml:space="preserve"> </w:t>
            </w:r>
            <w:r>
              <w:rPr>
                <w:rFonts w:hint="eastAsia"/>
                <w:lang w:bidi="zh-TW"/>
              </w:rPr>
              <w:t>影</w:t>
            </w:r>
            <w:r>
              <w:rPr>
                <w:rFonts w:hint="eastAsia"/>
                <w:lang w:bidi="zh-TW"/>
              </w:rPr>
              <w:t xml:space="preserve"> 1 )</w:t>
            </w:r>
          </w:p>
        </w:tc>
        <w:tc>
          <w:tcPr>
            <w:tcW w:w="3969" w:type="dxa"/>
          </w:tcPr>
          <w:p w:rsidR="00012460" w:rsidRPr="00012460" w:rsidRDefault="00012460" w:rsidP="00012460">
            <w:pPr>
              <w:widowControl/>
              <w:rPr>
                <w:lang w:bidi="zh-TW"/>
              </w:rPr>
            </w:pPr>
            <w:r w:rsidRPr="00012460">
              <w:rPr>
                <w:rFonts w:hint="eastAsia"/>
                <w:lang w:bidi="zh-TW"/>
              </w:rPr>
              <w:t>講師說明</w:t>
            </w:r>
            <w:r w:rsidRPr="00012460">
              <w:rPr>
                <w:lang w:bidi="zh-TW"/>
              </w:rPr>
              <w:t>(</w:t>
            </w:r>
            <w:r w:rsidRPr="00012460">
              <w:rPr>
                <w:lang w:bidi="zh-TW"/>
              </w:rPr>
              <w:t>助教協助</w:t>
            </w:r>
            <w:r w:rsidRPr="00012460">
              <w:rPr>
                <w:lang w:bidi="zh-TW"/>
              </w:rPr>
              <w:t>)</w:t>
            </w:r>
            <w:r w:rsidRPr="00012460">
              <w:rPr>
                <w:rFonts w:hint="eastAsia"/>
                <w:lang w:bidi="zh-TW"/>
              </w:rPr>
              <w:t>---</w:t>
            </w:r>
          </w:p>
          <w:p w:rsidR="00012460" w:rsidRPr="00012460" w:rsidRDefault="00012460" w:rsidP="00012460">
            <w:pPr>
              <w:widowControl/>
              <w:rPr>
                <w:lang w:bidi="zh-TW"/>
              </w:rPr>
            </w:pPr>
            <w:r w:rsidRPr="00012460">
              <w:rPr>
                <w:rFonts w:hint="eastAsia"/>
                <w:lang w:bidi="zh-TW"/>
              </w:rPr>
              <w:t>何謂內分泌情緒？</w:t>
            </w:r>
          </w:p>
          <w:p w:rsidR="00012460" w:rsidRPr="00012460" w:rsidRDefault="00012460" w:rsidP="00012460">
            <w:pPr>
              <w:widowControl/>
              <w:rPr>
                <w:lang w:bidi="zh-TW"/>
              </w:rPr>
            </w:pPr>
            <w:r w:rsidRPr="00012460">
              <w:rPr>
                <w:rFonts w:hint="eastAsia"/>
                <w:lang w:bidi="zh-TW"/>
              </w:rPr>
              <w:t>多巴胺、血清素與快樂的關聯</w:t>
            </w:r>
          </w:p>
          <w:p w:rsidR="00012460" w:rsidRPr="00012460" w:rsidRDefault="00012460" w:rsidP="00012460">
            <w:pPr>
              <w:widowControl/>
              <w:rPr>
                <w:lang w:bidi="zh-TW"/>
              </w:rPr>
            </w:pPr>
            <w:r w:rsidRPr="00012460">
              <w:rPr>
                <w:rFonts w:hint="eastAsia"/>
                <w:lang w:bidi="zh-TW"/>
              </w:rPr>
              <w:t>毒品永久性的傷害</w:t>
            </w:r>
          </w:p>
        </w:tc>
        <w:tc>
          <w:tcPr>
            <w:tcW w:w="1740" w:type="dxa"/>
          </w:tcPr>
          <w:p w:rsidR="00012460" w:rsidRDefault="00012460" w:rsidP="00012460">
            <w:pPr>
              <w:widowControl/>
              <w:rPr>
                <w:lang w:bidi="zh-TW"/>
              </w:rPr>
            </w:pPr>
            <w:r>
              <w:rPr>
                <w:rFonts w:hint="eastAsia"/>
                <w:lang w:bidi="zh-TW"/>
              </w:rPr>
              <w:t xml:space="preserve">  </w:t>
            </w:r>
          </w:p>
          <w:p w:rsidR="00012460" w:rsidRDefault="00012460" w:rsidP="00012460">
            <w:pPr>
              <w:widowControl/>
              <w:rPr>
                <w:lang w:bidi="zh-TW"/>
              </w:rPr>
            </w:pPr>
          </w:p>
          <w:p w:rsidR="00012460" w:rsidRPr="00012460" w:rsidRDefault="00012460" w:rsidP="00012460">
            <w:pPr>
              <w:widowControl/>
              <w:rPr>
                <w:lang w:bidi="zh-TW"/>
              </w:rPr>
            </w:pPr>
            <w:r>
              <w:rPr>
                <w:rFonts w:hint="eastAsia"/>
                <w:lang w:bidi="zh-TW"/>
              </w:rPr>
              <w:t xml:space="preserve"> </w:t>
            </w:r>
            <w:r w:rsidRPr="00012460">
              <w:rPr>
                <w:lang w:bidi="zh-TW"/>
              </w:rPr>
              <w:t>10</w:t>
            </w:r>
            <w:r w:rsidRPr="00012460">
              <w:rPr>
                <w:lang w:bidi="zh-TW"/>
              </w:rPr>
              <w:t>分鐘</w:t>
            </w:r>
          </w:p>
        </w:tc>
      </w:tr>
      <w:tr w:rsidR="00012460" w:rsidRPr="00012460" w:rsidTr="00DD23D7">
        <w:trPr>
          <w:trHeight w:val="1569"/>
        </w:trPr>
        <w:tc>
          <w:tcPr>
            <w:tcW w:w="1160" w:type="dxa"/>
            <w:vMerge/>
          </w:tcPr>
          <w:p w:rsidR="00012460" w:rsidRPr="00012460" w:rsidRDefault="00012460" w:rsidP="00012460">
            <w:pPr>
              <w:widowControl/>
              <w:rPr>
                <w:lang w:bidi="zh-TW"/>
              </w:rPr>
            </w:pPr>
          </w:p>
        </w:tc>
        <w:tc>
          <w:tcPr>
            <w:tcW w:w="3118" w:type="dxa"/>
          </w:tcPr>
          <w:p w:rsidR="00012460" w:rsidRPr="00012460" w:rsidRDefault="00012460" w:rsidP="00012460">
            <w:pPr>
              <w:widowControl/>
              <w:rPr>
                <w:lang w:bidi="zh-TW"/>
              </w:rPr>
            </w:pPr>
            <w:r w:rsidRPr="00012460">
              <w:rPr>
                <w:rFonts w:hint="eastAsia"/>
                <w:lang w:bidi="zh-TW"/>
              </w:rPr>
              <w:t xml:space="preserve">                                              </w:t>
            </w:r>
          </w:p>
          <w:p w:rsidR="00012460" w:rsidRDefault="00012460" w:rsidP="00012460">
            <w:pPr>
              <w:widowControl/>
              <w:rPr>
                <w:lang w:bidi="zh-TW"/>
              </w:rPr>
            </w:pPr>
            <w:r>
              <w:rPr>
                <w:rFonts w:hint="eastAsia"/>
                <w:lang w:bidi="zh-TW"/>
              </w:rPr>
              <w:t xml:space="preserve">    </w:t>
            </w:r>
            <w:r w:rsidRPr="00012460">
              <w:rPr>
                <w:rFonts w:hint="eastAsia"/>
                <w:lang w:bidi="zh-TW"/>
              </w:rPr>
              <w:t>毒品流通過程</w:t>
            </w:r>
          </w:p>
          <w:p w:rsidR="00012460" w:rsidRDefault="00012460" w:rsidP="00012460">
            <w:pPr>
              <w:widowControl/>
              <w:rPr>
                <w:lang w:bidi="zh-TW"/>
              </w:rPr>
            </w:pPr>
          </w:p>
          <w:p w:rsidR="00012460" w:rsidRPr="00012460" w:rsidRDefault="00012460" w:rsidP="00012460">
            <w:pPr>
              <w:widowControl/>
              <w:rPr>
                <w:lang w:bidi="zh-TW"/>
              </w:rPr>
            </w:pPr>
            <w:r>
              <w:rPr>
                <w:rFonts w:hint="eastAsia"/>
                <w:lang w:bidi="zh-TW"/>
              </w:rPr>
              <w:t xml:space="preserve">     ( </w:t>
            </w:r>
            <w:r>
              <w:rPr>
                <w:rFonts w:hint="eastAsia"/>
                <w:lang w:bidi="zh-TW"/>
              </w:rPr>
              <w:t>電影</w:t>
            </w:r>
            <w:r>
              <w:rPr>
                <w:rFonts w:hint="eastAsia"/>
                <w:lang w:bidi="zh-TW"/>
              </w:rPr>
              <w:t xml:space="preserve"> 2 )</w:t>
            </w:r>
          </w:p>
        </w:tc>
        <w:tc>
          <w:tcPr>
            <w:tcW w:w="3969" w:type="dxa"/>
          </w:tcPr>
          <w:p w:rsidR="00012460" w:rsidRPr="00012460" w:rsidRDefault="00012460" w:rsidP="00012460">
            <w:pPr>
              <w:widowControl/>
              <w:rPr>
                <w:lang w:bidi="zh-TW"/>
              </w:rPr>
            </w:pPr>
            <w:r w:rsidRPr="00012460">
              <w:rPr>
                <w:rFonts w:hint="eastAsia"/>
                <w:lang w:bidi="zh-TW"/>
              </w:rPr>
              <w:t>講師說明</w:t>
            </w:r>
            <w:r w:rsidRPr="00012460">
              <w:rPr>
                <w:lang w:bidi="zh-TW"/>
              </w:rPr>
              <w:t>(</w:t>
            </w:r>
            <w:r w:rsidRPr="00012460">
              <w:rPr>
                <w:lang w:bidi="zh-TW"/>
              </w:rPr>
              <w:t>助教協助</w:t>
            </w:r>
            <w:r w:rsidRPr="00012460">
              <w:rPr>
                <w:lang w:bidi="zh-TW"/>
              </w:rPr>
              <w:t>)</w:t>
            </w:r>
            <w:r w:rsidRPr="00012460">
              <w:rPr>
                <w:rFonts w:hint="eastAsia"/>
                <w:lang w:bidi="zh-TW"/>
              </w:rPr>
              <w:t>---</w:t>
            </w:r>
          </w:p>
          <w:p w:rsidR="00012460" w:rsidRPr="00012460" w:rsidRDefault="00012460" w:rsidP="00012460">
            <w:pPr>
              <w:widowControl/>
              <w:rPr>
                <w:lang w:bidi="zh-TW"/>
              </w:rPr>
            </w:pPr>
            <w:r w:rsidRPr="00012460">
              <w:rPr>
                <w:rFonts w:hint="eastAsia"/>
                <w:lang w:bidi="zh-TW"/>
              </w:rPr>
              <w:t>從種植到使用者的過程</w:t>
            </w:r>
          </w:p>
          <w:p w:rsidR="00012460" w:rsidRPr="00012460" w:rsidRDefault="00012460" w:rsidP="00012460">
            <w:pPr>
              <w:widowControl/>
              <w:rPr>
                <w:lang w:bidi="zh-TW"/>
              </w:rPr>
            </w:pPr>
            <w:r w:rsidRPr="00012460">
              <w:rPr>
                <w:rFonts w:hint="eastAsia"/>
                <w:lang w:bidi="zh-TW"/>
              </w:rPr>
              <w:t>真實揭露毒品產業鏈</w:t>
            </w:r>
          </w:p>
        </w:tc>
        <w:tc>
          <w:tcPr>
            <w:tcW w:w="1740" w:type="dxa"/>
          </w:tcPr>
          <w:p w:rsidR="00012460" w:rsidRDefault="00012460" w:rsidP="00012460">
            <w:pPr>
              <w:widowControl/>
              <w:rPr>
                <w:lang w:bidi="zh-TW"/>
              </w:rPr>
            </w:pPr>
            <w:r>
              <w:rPr>
                <w:rFonts w:hint="eastAsia"/>
                <w:lang w:bidi="zh-TW"/>
              </w:rPr>
              <w:t xml:space="preserve">  </w:t>
            </w:r>
          </w:p>
          <w:p w:rsidR="00012460" w:rsidRDefault="00012460" w:rsidP="00012460">
            <w:pPr>
              <w:widowControl/>
              <w:rPr>
                <w:lang w:bidi="zh-TW"/>
              </w:rPr>
            </w:pPr>
          </w:p>
          <w:p w:rsidR="00012460" w:rsidRPr="00012460" w:rsidRDefault="00012460" w:rsidP="00012460">
            <w:pPr>
              <w:widowControl/>
              <w:rPr>
                <w:lang w:bidi="zh-TW"/>
              </w:rPr>
            </w:pPr>
            <w:r>
              <w:rPr>
                <w:rFonts w:hint="eastAsia"/>
                <w:lang w:bidi="zh-TW"/>
              </w:rPr>
              <w:t xml:space="preserve"> </w:t>
            </w:r>
            <w:r w:rsidRPr="00012460">
              <w:rPr>
                <w:lang w:bidi="zh-TW"/>
              </w:rPr>
              <w:t>30</w:t>
            </w:r>
            <w:r w:rsidRPr="00012460">
              <w:rPr>
                <w:lang w:bidi="zh-TW"/>
              </w:rPr>
              <w:t>分鐘</w:t>
            </w:r>
          </w:p>
        </w:tc>
      </w:tr>
      <w:tr w:rsidR="00012460" w:rsidRPr="00012460" w:rsidTr="00012460">
        <w:trPr>
          <w:trHeight w:val="1938"/>
        </w:trPr>
        <w:tc>
          <w:tcPr>
            <w:tcW w:w="1160" w:type="dxa"/>
            <w:vMerge/>
          </w:tcPr>
          <w:p w:rsidR="00012460" w:rsidRPr="00012460" w:rsidRDefault="00012460" w:rsidP="00012460">
            <w:pPr>
              <w:widowControl/>
              <w:rPr>
                <w:lang w:bidi="zh-TW"/>
              </w:rPr>
            </w:pPr>
          </w:p>
        </w:tc>
        <w:tc>
          <w:tcPr>
            <w:tcW w:w="3118" w:type="dxa"/>
          </w:tcPr>
          <w:p w:rsidR="00012460" w:rsidRPr="00012460" w:rsidRDefault="00012460" w:rsidP="00012460">
            <w:pPr>
              <w:widowControl/>
              <w:rPr>
                <w:lang w:bidi="zh-TW"/>
              </w:rPr>
            </w:pPr>
            <w:r w:rsidRPr="00012460">
              <w:rPr>
                <w:rFonts w:hint="eastAsia"/>
                <w:lang w:bidi="zh-TW"/>
              </w:rPr>
              <w:t xml:space="preserve">                                                    </w:t>
            </w:r>
          </w:p>
          <w:p w:rsidR="00012460" w:rsidRDefault="00012460" w:rsidP="00012460">
            <w:pPr>
              <w:widowControl/>
              <w:rPr>
                <w:lang w:bidi="zh-TW"/>
              </w:rPr>
            </w:pPr>
            <w:r>
              <w:rPr>
                <w:rFonts w:hint="eastAsia"/>
                <w:lang w:bidi="zh-TW"/>
              </w:rPr>
              <w:t xml:space="preserve">       </w:t>
            </w:r>
            <w:r w:rsidRPr="00012460">
              <w:rPr>
                <w:rFonts w:hint="eastAsia"/>
                <w:lang w:bidi="zh-TW"/>
              </w:rPr>
              <w:t>同儕壓力</w:t>
            </w:r>
          </w:p>
          <w:p w:rsidR="00012460" w:rsidRDefault="00012460" w:rsidP="00012460">
            <w:pPr>
              <w:widowControl/>
              <w:rPr>
                <w:lang w:bidi="zh-TW"/>
              </w:rPr>
            </w:pPr>
          </w:p>
          <w:p w:rsidR="00012460" w:rsidRPr="00012460" w:rsidRDefault="00012460" w:rsidP="00012460">
            <w:pPr>
              <w:widowControl/>
              <w:rPr>
                <w:lang w:bidi="zh-TW"/>
              </w:rPr>
            </w:pPr>
            <w:r>
              <w:rPr>
                <w:rFonts w:hint="eastAsia"/>
                <w:lang w:bidi="zh-TW"/>
              </w:rPr>
              <w:t xml:space="preserve">     (</w:t>
            </w:r>
            <w:r>
              <w:rPr>
                <w:rFonts w:hint="eastAsia"/>
                <w:lang w:bidi="zh-TW"/>
              </w:rPr>
              <w:t>無畫面電影</w:t>
            </w:r>
            <w:r>
              <w:rPr>
                <w:rFonts w:hint="eastAsia"/>
                <w:lang w:bidi="zh-TW"/>
              </w:rPr>
              <w:t xml:space="preserve"> 3 )</w:t>
            </w:r>
          </w:p>
        </w:tc>
        <w:tc>
          <w:tcPr>
            <w:tcW w:w="3969" w:type="dxa"/>
          </w:tcPr>
          <w:p w:rsidR="00012460" w:rsidRPr="00012460" w:rsidRDefault="00012460" w:rsidP="00012460">
            <w:pPr>
              <w:widowControl/>
              <w:rPr>
                <w:lang w:bidi="zh-TW"/>
              </w:rPr>
            </w:pPr>
            <w:r w:rsidRPr="00012460">
              <w:rPr>
                <w:rFonts w:hint="eastAsia"/>
                <w:lang w:bidi="zh-TW"/>
              </w:rPr>
              <w:t>講師說明</w:t>
            </w:r>
            <w:r w:rsidRPr="00012460">
              <w:rPr>
                <w:lang w:bidi="zh-TW"/>
              </w:rPr>
              <w:t>(</w:t>
            </w:r>
            <w:r w:rsidRPr="00012460">
              <w:rPr>
                <w:lang w:bidi="zh-TW"/>
              </w:rPr>
              <w:t>助教協助</w:t>
            </w:r>
            <w:r w:rsidRPr="00012460">
              <w:rPr>
                <w:lang w:bidi="zh-TW"/>
              </w:rPr>
              <w:t>)</w:t>
            </w:r>
            <w:r w:rsidRPr="00012460">
              <w:rPr>
                <w:rFonts w:hint="eastAsia"/>
                <w:lang w:bidi="zh-TW"/>
              </w:rPr>
              <w:t>---</w:t>
            </w:r>
          </w:p>
          <w:p w:rsidR="00012460" w:rsidRPr="00012460" w:rsidRDefault="00012460" w:rsidP="00012460">
            <w:pPr>
              <w:widowControl/>
              <w:rPr>
                <w:lang w:bidi="zh-TW"/>
              </w:rPr>
            </w:pPr>
            <w:r w:rsidRPr="00012460">
              <w:rPr>
                <w:rFonts w:hint="eastAsia"/>
                <w:lang w:bidi="zh-TW"/>
              </w:rPr>
              <w:t>配合廣播劇播出真實發生</w:t>
            </w:r>
            <w:proofErr w:type="gramStart"/>
            <w:r w:rsidRPr="00012460">
              <w:rPr>
                <w:rFonts w:hint="eastAsia"/>
                <w:lang w:bidi="zh-TW"/>
              </w:rPr>
              <w:t>在夜店裡</w:t>
            </w:r>
            <w:proofErr w:type="gramEnd"/>
            <w:r w:rsidRPr="00012460">
              <w:rPr>
                <w:rFonts w:hint="eastAsia"/>
                <w:lang w:bidi="zh-TW"/>
              </w:rPr>
              <w:t>，因同儕壓力驅使下產生的悲劇，並說明該如何避免。</w:t>
            </w:r>
          </w:p>
        </w:tc>
        <w:tc>
          <w:tcPr>
            <w:tcW w:w="1740" w:type="dxa"/>
          </w:tcPr>
          <w:p w:rsidR="00012460" w:rsidRDefault="00012460" w:rsidP="00012460">
            <w:pPr>
              <w:widowControl/>
              <w:rPr>
                <w:lang w:bidi="zh-TW"/>
              </w:rPr>
            </w:pPr>
            <w:r>
              <w:rPr>
                <w:rFonts w:hint="eastAsia"/>
                <w:lang w:bidi="zh-TW"/>
              </w:rPr>
              <w:t xml:space="preserve">  </w:t>
            </w:r>
          </w:p>
          <w:p w:rsidR="00012460" w:rsidRDefault="00012460" w:rsidP="00012460">
            <w:pPr>
              <w:widowControl/>
              <w:rPr>
                <w:lang w:bidi="zh-TW"/>
              </w:rPr>
            </w:pPr>
          </w:p>
          <w:p w:rsidR="00012460" w:rsidRPr="00012460" w:rsidRDefault="00012460" w:rsidP="00012460">
            <w:pPr>
              <w:widowControl/>
              <w:rPr>
                <w:lang w:bidi="zh-TW"/>
              </w:rPr>
            </w:pPr>
            <w:r>
              <w:rPr>
                <w:rFonts w:hint="eastAsia"/>
                <w:lang w:bidi="zh-TW"/>
              </w:rPr>
              <w:t xml:space="preserve">  </w:t>
            </w:r>
            <w:r w:rsidRPr="00012460">
              <w:rPr>
                <w:rFonts w:hint="eastAsia"/>
                <w:lang w:bidi="zh-TW"/>
              </w:rPr>
              <w:t>2</w:t>
            </w:r>
            <w:r w:rsidRPr="00012460">
              <w:rPr>
                <w:lang w:bidi="zh-TW"/>
              </w:rPr>
              <w:t>0</w:t>
            </w:r>
            <w:r w:rsidRPr="00012460">
              <w:rPr>
                <w:lang w:bidi="zh-TW"/>
              </w:rPr>
              <w:t>分鐘</w:t>
            </w:r>
          </w:p>
        </w:tc>
      </w:tr>
      <w:tr w:rsidR="00012460" w:rsidRPr="00012460" w:rsidTr="00DD23D7">
        <w:trPr>
          <w:trHeight w:val="1843"/>
        </w:trPr>
        <w:tc>
          <w:tcPr>
            <w:tcW w:w="1160" w:type="dxa"/>
            <w:vMerge/>
          </w:tcPr>
          <w:p w:rsidR="00012460" w:rsidRPr="00012460" w:rsidRDefault="00012460" w:rsidP="00012460">
            <w:pPr>
              <w:widowControl/>
              <w:rPr>
                <w:lang w:bidi="zh-TW"/>
              </w:rPr>
            </w:pPr>
          </w:p>
        </w:tc>
        <w:tc>
          <w:tcPr>
            <w:tcW w:w="3118" w:type="dxa"/>
          </w:tcPr>
          <w:p w:rsidR="00012460" w:rsidRPr="00012460" w:rsidRDefault="00012460" w:rsidP="00012460">
            <w:pPr>
              <w:widowControl/>
              <w:rPr>
                <w:lang w:bidi="zh-TW"/>
              </w:rPr>
            </w:pPr>
            <w:r w:rsidRPr="00012460">
              <w:rPr>
                <w:rFonts w:hint="eastAsia"/>
                <w:lang w:bidi="zh-TW"/>
              </w:rPr>
              <w:t xml:space="preserve">                                                </w:t>
            </w:r>
          </w:p>
          <w:p w:rsidR="00012460" w:rsidRPr="00012460" w:rsidRDefault="00012460" w:rsidP="00012460">
            <w:pPr>
              <w:widowControl/>
              <w:rPr>
                <w:lang w:bidi="zh-TW"/>
              </w:rPr>
            </w:pPr>
            <w:r>
              <w:rPr>
                <w:rFonts w:hint="eastAsia"/>
                <w:lang w:bidi="zh-TW"/>
              </w:rPr>
              <w:t xml:space="preserve">     </w:t>
            </w:r>
            <w:r w:rsidRPr="00012460">
              <w:rPr>
                <w:rFonts w:hint="eastAsia"/>
                <w:lang w:bidi="zh-TW"/>
              </w:rPr>
              <w:t>競賽及後測</w:t>
            </w:r>
          </w:p>
          <w:p w:rsidR="00012460" w:rsidRPr="00012460" w:rsidRDefault="00012460" w:rsidP="00012460">
            <w:pPr>
              <w:widowControl/>
              <w:rPr>
                <w:lang w:bidi="zh-TW"/>
              </w:rPr>
            </w:pPr>
            <w:r>
              <w:rPr>
                <w:rFonts w:hint="eastAsia"/>
                <w:lang w:bidi="zh-TW"/>
              </w:rPr>
              <w:t xml:space="preserve">     </w:t>
            </w:r>
            <w:r w:rsidRPr="00012460">
              <w:rPr>
                <w:rFonts w:hint="eastAsia"/>
                <w:lang w:bidi="zh-TW"/>
              </w:rPr>
              <w:t>使用互動系統</w:t>
            </w:r>
          </w:p>
          <w:p w:rsidR="00012460" w:rsidRPr="00012460" w:rsidRDefault="00012460" w:rsidP="00012460">
            <w:pPr>
              <w:widowControl/>
              <w:rPr>
                <w:lang w:bidi="zh-TW"/>
              </w:rPr>
            </w:pPr>
            <w:r w:rsidRPr="00012460">
              <w:rPr>
                <w:rFonts w:hint="eastAsia"/>
                <w:lang w:bidi="zh-TW"/>
              </w:rPr>
              <w:t xml:space="preserve">       </w:t>
            </w:r>
          </w:p>
        </w:tc>
        <w:tc>
          <w:tcPr>
            <w:tcW w:w="3969" w:type="dxa"/>
          </w:tcPr>
          <w:p w:rsidR="00012460" w:rsidRPr="00012460" w:rsidRDefault="00012460" w:rsidP="00012460">
            <w:pPr>
              <w:widowControl/>
              <w:rPr>
                <w:lang w:bidi="zh-TW"/>
              </w:rPr>
            </w:pPr>
            <w:r w:rsidRPr="00012460">
              <w:rPr>
                <w:rFonts w:hint="eastAsia"/>
                <w:lang w:bidi="zh-TW"/>
              </w:rPr>
              <w:t>講師說明</w:t>
            </w:r>
            <w:r w:rsidRPr="00012460">
              <w:rPr>
                <w:lang w:bidi="zh-TW"/>
              </w:rPr>
              <w:t>(</w:t>
            </w:r>
            <w:r w:rsidRPr="00012460">
              <w:rPr>
                <w:lang w:bidi="zh-TW"/>
              </w:rPr>
              <w:t>助教協助</w:t>
            </w:r>
            <w:r w:rsidRPr="00012460">
              <w:rPr>
                <w:lang w:bidi="zh-TW"/>
              </w:rPr>
              <w:t>)</w:t>
            </w:r>
            <w:r w:rsidRPr="00012460">
              <w:rPr>
                <w:rFonts w:hint="eastAsia"/>
                <w:lang w:bidi="zh-TW"/>
              </w:rPr>
              <w:t>---</w:t>
            </w:r>
          </w:p>
          <w:p w:rsidR="00012460" w:rsidRPr="00012460" w:rsidRDefault="00012460" w:rsidP="00012460">
            <w:pPr>
              <w:widowControl/>
              <w:rPr>
                <w:lang w:bidi="zh-TW"/>
              </w:rPr>
            </w:pPr>
            <w:r w:rsidRPr="00012460">
              <w:rPr>
                <w:rFonts w:hint="eastAsia"/>
                <w:lang w:bidi="zh-TW"/>
              </w:rPr>
              <w:t>做自己的主人</w:t>
            </w:r>
          </w:p>
          <w:p w:rsidR="00012460" w:rsidRPr="00012460" w:rsidRDefault="00012460" w:rsidP="00012460">
            <w:pPr>
              <w:widowControl/>
              <w:rPr>
                <w:lang w:bidi="zh-TW"/>
              </w:rPr>
            </w:pPr>
            <w:r w:rsidRPr="00012460">
              <w:rPr>
                <w:rFonts w:hint="eastAsia"/>
                <w:lang w:bidi="zh-TW"/>
              </w:rPr>
              <w:t>面對毒品應有的態度</w:t>
            </w:r>
          </w:p>
          <w:p w:rsidR="00012460" w:rsidRPr="00012460" w:rsidRDefault="00012460" w:rsidP="00012460">
            <w:pPr>
              <w:widowControl/>
              <w:rPr>
                <w:lang w:bidi="zh-TW"/>
              </w:rPr>
            </w:pPr>
          </w:p>
        </w:tc>
        <w:tc>
          <w:tcPr>
            <w:tcW w:w="1740" w:type="dxa"/>
          </w:tcPr>
          <w:p w:rsidR="00012460" w:rsidRDefault="00012460" w:rsidP="00012460">
            <w:pPr>
              <w:widowControl/>
              <w:rPr>
                <w:lang w:bidi="zh-TW"/>
              </w:rPr>
            </w:pPr>
            <w:r>
              <w:rPr>
                <w:rFonts w:hint="eastAsia"/>
                <w:lang w:bidi="zh-TW"/>
              </w:rPr>
              <w:t xml:space="preserve"> </w:t>
            </w:r>
          </w:p>
          <w:p w:rsidR="00012460" w:rsidRDefault="00012460" w:rsidP="00012460">
            <w:pPr>
              <w:widowControl/>
              <w:rPr>
                <w:lang w:bidi="zh-TW"/>
              </w:rPr>
            </w:pPr>
          </w:p>
          <w:p w:rsidR="00012460" w:rsidRPr="00012460" w:rsidRDefault="00012460" w:rsidP="00012460">
            <w:pPr>
              <w:widowControl/>
              <w:rPr>
                <w:lang w:bidi="zh-TW"/>
              </w:rPr>
            </w:pPr>
            <w:r>
              <w:rPr>
                <w:rFonts w:hint="eastAsia"/>
                <w:lang w:bidi="zh-TW"/>
              </w:rPr>
              <w:t xml:space="preserve">  20</w:t>
            </w:r>
            <w:r>
              <w:rPr>
                <w:rFonts w:hint="eastAsia"/>
                <w:lang w:bidi="zh-TW"/>
              </w:rPr>
              <w:t>分鐘</w:t>
            </w:r>
          </w:p>
        </w:tc>
      </w:tr>
    </w:tbl>
    <w:p w:rsidR="00012460" w:rsidRPr="00012460" w:rsidRDefault="00012460" w:rsidP="00012460">
      <w:pPr>
        <w:widowControl/>
        <w:rPr>
          <w:lang w:bidi="zh-TW"/>
        </w:rPr>
      </w:pPr>
    </w:p>
    <w:p w:rsidR="00012460" w:rsidRDefault="00012460">
      <w:pPr>
        <w:widowControl/>
      </w:pPr>
    </w:p>
    <w:p w:rsidR="00432C90" w:rsidRDefault="00432C90" w:rsidP="00432C90">
      <w:pPr>
        <w:pStyle w:val="a3"/>
        <w:spacing w:line="403" w:lineRule="exact"/>
        <w:rPr>
          <w:sz w:val="22"/>
        </w:rPr>
      </w:pPr>
    </w:p>
    <w:p w:rsidR="00432C90" w:rsidRDefault="00432C90" w:rsidP="00432C90">
      <w:pPr>
        <w:pStyle w:val="a3"/>
        <w:spacing w:line="403" w:lineRule="exact"/>
        <w:rPr>
          <w:sz w:val="22"/>
        </w:rPr>
      </w:pPr>
    </w:p>
    <w:p w:rsidR="00432C90" w:rsidRDefault="00432C90" w:rsidP="00432C90">
      <w:pPr>
        <w:pStyle w:val="a3"/>
        <w:spacing w:line="415" w:lineRule="exact"/>
        <w:ind w:left="680"/>
        <w:rPr>
          <w:sz w:val="22"/>
        </w:rPr>
      </w:pPr>
      <w:r>
        <w:rPr>
          <w:rFonts w:hint="eastAsia"/>
          <w:sz w:val="22"/>
        </w:rPr>
        <w:t>一、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>課程執行流程：</w:t>
      </w:r>
    </w:p>
    <w:p w:rsidR="00432C90" w:rsidRDefault="00432C90" w:rsidP="00432C90">
      <w:pPr>
        <w:pStyle w:val="a3"/>
        <w:spacing w:line="415" w:lineRule="exact"/>
        <w:ind w:left="1247"/>
        <w:rPr>
          <w:sz w:val="22"/>
        </w:rPr>
      </w:pPr>
      <w:r>
        <w:rPr>
          <w:rFonts w:hint="eastAsia"/>
          <w:sz w:val="22"/>
        </w:rPr>
        <w:t xml:space="preserve">( </w:t>
      </w:r>
      <w:proofErr w:type="gramStart"/>
      <w:r>
        <w:rPr>
          <w:rFonts w:hint="eastAsia"/>
          <w:sz w:val="22"/>
        </w:rPr>
        <w:t>一</w:t>
      </w:r>
      <w:proofErr w:type="gramEnd"/>
      <w:r>
        <w:rPr>
          <w:rFonts w:hint="eastAsia"/>
          <w:sz w:val="22"/>
        </w:rPr>
        <w:t xml:space="preserve"> ) </w:t>
      </w:r>
      <w:proofErr w:type="gramStart"/>
      <w:r>
        <w:rPr>
          <w:rFonts w:hint="eastAsia"/>
          <w:sz w:val="22"/>
        </w:rPr>
        <w:t>前測</w:t>
      </w:r>
      <w:proofErr w:type="gramEnd"/>
      <w:r>
        <w:rPr>
          <w:rFonts w:hint="eastAsia"/>
          <w:sz w:val="22"/>
        </w:rPr>
        <w:t>。（二）本能反應。（三）講師現身說法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>。（四）連鎖反應。</w:t>
      </w:r>
    </w:p>
    <w:p w:rsidR="00432C90" w:rsidRDefault="00432C90" w:rsidP="00432C90">
      <w:pPr>
        <w:pStyle w:val="a3"/>
        <w:spacing w:line="413" w:lineRule="exact"/>
        <w:ind w:left="1247"/>
        <w:rPr>
          <w:sz w:val="22"/>
        </w:rPr>
      </w:pPr>
      <w:r>
        <w:rPr>
          <w:rFonts w:hint="eastAsia"/>
          <w:sz w:val="22"/>
        </w:rPr>
        <w:t xml:space="preserve">( </w:t>
      </w:r>
      <w:r>
        <w:rPr>
          <w:rFonts w:hint="eastAsia"/>
          <w:sz w:val="22"/>
        </w:rPr>
        <w:t>五</w:t>
      </w:r>
      <w:proofErr w:type="gramStart"/>
      <w:r>
        <w:rPr>
          <w:rFonts w:hint="eastAsia"/>
          <w:sz w:val="22"/>
        </w:rPr>
        <w:t>）</w:t>
      </w:r>
      <w:proofErr w:type="gramEnd"/>
      <w:r>
        <w:rPr>
          <w:rFonts w:hint="eastAsia"/>
          <w:sz w:val="22"/>
        </w:rPr>
        <w:t>天使與魔鬼。（六）</w:t>
      </w:r>
      <w:proofErr w:type="gramStart"/>
      <w:r>
        <w:rPr>
          <w:rFonts w:hint="eastAsia"/>
          <w:sz w:val="22"/>
        </w:rPr>
        <w:t>後測</w:t>
      </w:r>
      <w:proofErr w:type="gramEnd"/>
      <w:r>
        <w:rPr>
          <w:rFonts w:hint="eastAsia"/>
          <w:sz w:val="22"/>
        </w:rPr>
        <w:t>--</w:t>
      </w:r>
      <w:r>
        <w:rPr>
          <w:rFonts w:hint="eastAsia"/>
          <w:sz w:val="22"/>
        </w:rPr>
        <w:t>做自己的主人。</w:t>
      </w:r>
      <w:r>
        <w:rPr>
          <w:rFonts w:hint="eastAsia"/>
          <w:sz w:val="22"/>
        </w:rPr>
        <w:t xml:space="preserve"> </w:t>
      </w:r>
    </w:p>
    <w:p w:rsidR="00432C90" w:rsidRDefault="00432C90" w:rsidP="00432C90">
      <w:pPr>
        <w:pStyle w:val="a3"/>
        <w:spacing w:line="413" w:lineRule="exact"/>
        <w:ind w:left="1247"/>
        <w:rPr>
          <w:sz w:val="22"/>
        </w:rPr>
      </w:pPr>
    </w:p>
    <w:p w:rsidR="00432C90" w:rsidRDefault="00432C90" w:rsidP="00432C90">
      <w:pPr>
        <w:pStyle w:val="a3"/>
        <w:spacing w:line="413" w:lineRule="exact"/>
        <w:rPr>
          <w:sz w:val="22"/>
        </w:rPr>
      </w:pPr>
      <w:r>
        <w:rPr>
          <w:rFonts w:hint="eastAsia"/>
          <w:sz w:val="22"/>
        </w:rPr>
        <w:t xml:space="preserve">       </w:t>
      </w:r>
      <w:r>
        <w:rPr>
          <w:rFonts w:hint="eastAsia"/>
          <w:sz w:val="22"/>
        </w:rPr>
        <w:t>二、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>電影執行內容：</w:t>
      </w:r>
    </w:p>
    <w:p w:rsidR="00432C90" w:rsidRDefault="00432C90" w:rsidP="00432C90">
      <w:pPr>
        <w:pStyle w:val="a3"/>
        <w:spacing w:line="413" w:lineRule="exact"/>
        <w:rPr>
          <w:sz w:val="22"/>
        </w:rPr>
      </w:pPr>
    </w:p>
    <w:p w:rsidR="00432C90" w:rsidRDefault="00432C90" w:rsidP="00432C90">
      <w:pPr>
        <w:pStyle w:val="a3"/>
        <w:spacing w:line="409" w:lineRule="exact"/>
        <w:ind w:left="1247"/>
        <w:rPr>
          <w:sz w:val="22"/>
        </w:rPr>
      </w:pPr>
      <w:r>
        <w:rPr>
          <w:rFonts w:hint="eastAsia"/>
          <w:sz w:val="22"/>
        </w:rPr>
        <w:t>影片專題以四個角度切入，多以模擬情境方式與兒少平等對話，簡述如下：</w:t>
      </w:r>
    </w:p>
    <w:p w:rsidR="00432C90" w:rsidRDefault="00432C90" w:rsidP="00432C90">
      <w:pPr>
        <w:pStyle w:val="a3"/>
        <w:numPr>
          <w:ilvl w:val="0"/>
          <w:numId w:val="2"/>
        </w:numPr>
        <w:autoSpaceDE w:val="0"/>
        <w:autoSpaceDN w:val="0"/>
        <w:spacing w:after="0" w:line="415" w:lineRule="exact"/>
        <w:rPr>
          <w:sz w:val="22"/>
        </w:rPr>
      </w:pPr>
      <w:r>
        <w:rPr>
          <w:rFonts w:hint="eastAsia"/>
          <w:sz w:val="22"/>
        </w:rPr>
        <w:t>本能反應：透過</w:t>
      </w:r>
      <w:r>
        <w:rPr>
          <w:rFonts w:hint="eastAsia"/>
          <w:sz w:val="22"/>
        </w:rPr>
        <w:t xml:space="preserve"> 3D </w:t>
      </w:r>
      <w:r>
        <w:rPr>
          <w:rFonts w:hint="eastAsia"/>
          <w:sz w:val="22"/>
        </w:rPr>
        <w:t>立體影廳，可看見人體內部結構，濫用毒品及藥物如何影響人體及心理，跟隨影片</w:t>
      </w:r>
      <w:r>
        <w:rPr>
          <w:rFonts w:hint="eastAsia"/>
          <w:sz w:val="22"/>
        </w:rPr>
        <w:t xml:space="preserve"> 3D </w:t>
      </w:r>
      <w:r>
        <w:rPr>
          <w:rFonts w:hint="eastAsia"/>
          <w:sz w:val="22"/>
        </w:rPr>
        <w:t>立體呈現，提供彷彿身歷其境的感受。</w:t>
      </w:r>
    </w:p>
    <w:p w:rsidR="00432C90" w:rsidRDefault="00432C90" w:rsidP="00432C90">
      <w:pPr>
        <w:pStyle w:val="a3"/>
        <w:numPr>
          <w:ilvl w:val="0"/>
          <w:numId w:val="2"/>
        </w:numPr>
        <w:autoSpaceDE w:val="0"/>
        <w:autoSpaceDN w:val="0"/>
        <w:spacing w:after="0" w:line="409" w:lineRule="exact"/>
        <w:rPr>
          <w:sz w:val="22"/>
        </w:rPr>
      </w:pPr>
      <w:r>
        <w:rPr>
          <w:rFonts w:hint="eastAsia"/>
          <w:sz w:val="22"/>
        </w:rPr>
        <w:t>連鎖反應：在影片帶領下，前往另一段旅程，了解毒販如何利用金錢影響危害自身及</w:t>
      </w:r>
    </w:p>
    <w:p w:rsidR="00432C90" w:rsidRDefault="00432C90" w:rsidP="00432C90">
      <w:pPr>
        <w:pStyle w:val="a3"/>
        <w:spacing w:line="409" w:lineRule="exact"/>
        <w:ind w:left="1922"/>
        <w:rPr>
          <w:sz w:val="22"/>
        </w:rPr>
      </w:pPr>
      <w:r>
        <w:rPr>
          <w:rFonts w:hint="eastAsia"/>
          <w:sz w:val="22"/>
        </w:rPr>
        <w:t>他人的健康，感受這個應當消失的殘酷產業，所帶來的不良影響。</w:t>
      </w:r>
    </w:p>
    <w:p w:rsidR="00432C90" w:rsidRDefault="00432C90" w:rsidP="00432C90">
      <w:pPr>
        <w:pStyle w:val="a3"/>
        <w:numPr>
          <w:ilvl w:val="0"/>
          <w:numId w:val="2"/>
        </w:numPr>
        <w:autoSpaceDE w:val="0"/>
        <w:autoSpaceDN w:val="0"/>
        <w:spacing w:after="0" w:line="405" w:lineRule="exact"/>
        <w:rPr>
          <w:rFonts w:ascii="細明體" w:eastAsia="細明體" w:hAnsi="細明體" w:cs="細明體"/>
          <w:sz w:val="22"/>
        </w:rPr>
      </w:pPr>
      <w:r>
        <w:rPr>
          <w:rFonts w:hint="eastAsia"/>
          <w:sz w:val="22"/>
        </w:rPr>
        <w:t>天使與魔鬼：</w:t>
      </w:r>
      <w:r>
        <w:rPr>
          <w:rFonts w:ascii="細明體" w:eastAsia="細明體" w:hAnsi="細明體" w:cs="細明體" w:hint="eastAsia"/>
          <w:sz w:val="22"/>
        </w:rPr>
        <w:t>欣賞環繞音效短劇，跟隨</w:t>
      </w:r>
      <w:r>
        <w:rPr>
          <w:rFonts w:hint="eastAsia"/>
          <w:sz w:val="22"/>
        </w:rPr>
        <w:t xml:space="preserve"> 3 </w:t>
      </w:r>
      <w:r>
        <w:rPr>
          <w:rFonts w:ascii="細明體" w:eastAsia="細明體" w:hAnsi="細明體" w:cs="細明體" w:hint="eastAsia"/>
          <w:sz w:val="22"/>
        </w:rPr>
        <w:t>位年輕人一起參加</w:t>
      </w:r>
      <w:r>
        <w:rPr>
          <w:rFonts w:hint="eastAsia"/>
          <w:sz w:val="22"/>
        </w:rPr>
        <w:t xml:space="preserve"> Party</w:t>
      </w:r>
      <w:r>
        <w:rPr>
          <w:rFonts w:ascii="細明體" w:eastAsia="細明體" w:hAnsi="細明體" w:cs="細明體" w:hint="eastAsia"/>
          <w:sz w:val="22"/>
        </w:rPr>
        <w:t>，透過</w:t>
      </w:r>
      <w:r>
        <w:rPr>
          <w:rFonts w:hint="eastAsia"/>
          <w:sz w:val="22"/>
        </w:rPr>
        <w:t xml:space="preserve"> Party </w:t>
      </w:r>
      <w:r>
        <w:rPr>
          <w:rFonts w:ascii="細明體" w:eastAsia="細明體" w:hAnsi="細明體" w:cs="細明體" w:hint="eastAsia"/>
          <w:sz w:val="22"/>
        </w:rPr>
        <w:t>的聲光</w:t>
      </w:r>
    </w:p>
    <w:p w:rsidR="00432C90" w:rsidRDefault="00432C90" w:rsidP="00432C90">
      <w:pPr>
        <w:pStyle w:val="a3"/>
        <w:spacing w:line="405" w:lineRule="exact"/>
        <w:ind w:left="1922"/>
        <w:rPr>
          <w:rFonts w:ascii="微軟正黑體" w:eastAsia="微軟正黑體" w:hAnsi="微軟正黑體" w:cs="微軟正黑體"/>
          <w:sz w:val="22"/>
        </w:rPr>
      </w:pPr>
      <w:r>
        <w:rPr>
          <w:rFonts w:ascii="細明體" w:eastAsia="細明體" w:hAnsi="細明體" w:cs="細明體" w:hint="eastAsia"/>
          <w:sz w:val="22"/>
        </w:rPr>
        <w:t>效果，滿</w:t>
      </w:r>
      <w:r>
        <w:rPr>
          <w:rFonts w:hint="eastAsia"/>
          <w:sz w:val="22"/>
        </w:rPr>
        <w:t>足觀眾的想像空間，一同感受</w:t>
      </w:r>
      <w:r>
        <w:rPr>
          <w:rFonts w:asciiTheme="minorEastAsia" w:hAnsiTheme="minorEastAsia" w:hint="eastAsia"/>
          <w:sz w:val="22"/>
        </w:rPr>
        <w:t>同儕壓力帶來</w:t>
      </w:r>
      <w:r>
        <w:rPr>
          <w:rFonts w:hint="eastAsia"/>
          <w:sz w:val="22"/>
        </w:rPr>
        <w:t>氣氛直</w:t>
      </w:r>
      <w:proofErr w:type="gramStart"/>
      <w:r>
        <w:rPr>
          <w:rFonts w:hint="eastAsia"/>
          <w:sz w:val="22"/>
        </w:rPr>
        <w:t>轉急下的</w:t>
      </w:r>
      <w:proofErr w:type="gramEnd"/>
      <w:r>
        <w:rPr>
          <w:rFonts w:hint="eastAsia"/>
          <w:sz w:val="22"/>
        </w:rPr>
        <w:t>刺激體驗！</w:t>
      </w:r>
    </w:p>
    <w:p w:rsidR="00432C90" w:rsidRDefault="00432C90" w:rsidP="00432C90">
      <w:pPr>
        <w:pStyle w:val="a3"/>
        <w:numPr>
          <w:ilvl w:val="0"/>
          <w:numId w:val="2"/>
        </w:numPr>
        <w:autoSpaceDE w:val="0"/>
        <w:autoSpaceDN w:val="0"/>
        <w:spacing w:after="0" w:line="415" w:lineRule="exact"/>
        <w:rPr>
          <w:sz w:val="22"/>
        </w:rPr>
      </w:pPr>
      <w:r>
        <w:rPr>
          <w:rFonts w:hint="eastAsia"/>
          <w:sz w:val="22"/>
        </w:rPr>
        <w:t>做自己的主人：利用個人手上的遙控器，一同參與刺激有趣的競賽，觀眾將接受一連</w:t>
      </w:r>
    </w:p>
    <w:p w:rsidR="00432C90" w:rsidRDefault="00432C90" w:rsidP="00432C90">
      <w:pPr>
        <w:pStyle w:val="a3"/>
        <w:spacing w:line="415" w:lineRule="exact"/>
        <w:ind w:left="1922"/>
        <w:rPr>
          <w:sz w:val="22"/>
        </w:rPr>
      </w:pPr>
      <w:r>
        <w:rPr>
          <w:rFonts w:hint="eastAsia"/>
          <w:sz w:val="22"/>
        </w:rPr>
        <w:t>串的問答並複習，加深內容印象。</w:t>
      </w:r>
    </w:p>
    <w:p w:rsidR="00432C90" w:rsidRDefault="00432C90" w:rsidP="00432C90">
      <w:pPr>
        <w:pStyle w:val="a3"/>
        <w:spacing w:line="415" w:lineRule="exact"/>
        <w:rPr>
          <w:sz w:val="22"/>
        </w:rPr>
      </w:pPr>
      <w:r>
        <w:rPr>
          <w:rFonts w:hint="eastAsia"/>
          <w:sz w:val="22"/>
        </w:rPr>
        <w:t xml:space="preserve">                         </w:t>
      </w:r>
    </w:p>
    <w:p w:rsidR="00432C90" w:rsidRDefault="00432C90" w:rsidP="00432C90">
      <w:pPr>
        <w:pStyle w:val="a3"/>
        <w:spacing w:before="2" w:line="228" w:lineRule="auto"/>
        <w:ind w:right="353"/>
        <w:rPr>
          <w:szCs w:val="24"/>
        </w:rPr>
      </w:pPr>
    </w:p>
    <w:p w:rsidR="00432C90" w:rsidRDefault="00432C90" w:rsidP="00432C90">
      <w:pPr>
        <w:pStyle w:val="a3"/>
        <w:spacing w:before="2" w:line="228" w:lineRule="auto"/>
        <w:ind w:right="353"/>
      </w:pPr>
    </w:p>
    <w:p w:rsidR="00432C90" w:rsidRDefault="00432C90" w:rsidP="00432C90">
      <w:pPr>
        <w:pStyle w:val="a3"/>
        <w:spacing w:before="2" w:line="228" w:lineRule="auto"/>
        <w:ind w:right="353"/>
      </w:pPr>
    </w:p>
    <w:p w:rsidR="00432C90" w:rsidRPr="00432C90" w:rsidRDefault="00432C90"/>
    <w:p w:rsidR="00432C90" w:rsidRDefault="00432C90"/>
    <w:p w:rsidR="00012460" w:rsidRDefault="00012460">
      <w:r>
        <w:rPr>
          <w:bCs/>
          <w:noProof/>
          <w:szCs w:val="24"/>
        </w:rPr>
        <w:lastRenderedPageBreak/>
        <w:drawing>
          <wp:inline distT="0" distB="0" distL="0" distR="0" wp14:anchorId="4EA42B33" wp14:editId="0B1A3127">
            <wp:extent cx="5234940" cy="9310406"/>
            <wp:effectExtent l="0" t="0" r="3810" b="5080"/>
            <wp:docPr id="2" name="圖片 2" descr="活動流程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活動流程-0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3312" cy="93252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2460" w:rsidRDefault="00012460">
      <w:r w:rsidRPr="00012460">
        <w:rPr>
          <w:rFonts w:ascii="微軟正黑體" w:eastAsia="微軟正黑體" w:hAnsi="微軟正黑體" w:cs="微軟正黑體"/>
          <w:bCs/>
          <w:noProof/>
          <w:kern w:val="0"/>
          <w:sz w:val="22"/>
          <w:szCs w:val="24"/>
        </w:rPr>
        <w:lastRenderedPageBreak/>
        <w:drawing>
          <wp:inline distT="0" distB="0" distL="0" distR="0" wp14:anchorId="32F73287" wp14:editId="505A42C7">
            <wp:extent cx="5172075" cy="9067800"/>
            <wp:effectExtent l="0" t="0" r="9525" b="0"/>
            <wp:docPr id="3" name="圖片 3" descr="放映場地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放映場地-0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2075" cy="906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margin" w:tblpXSpec="center" w:tblpY="170"/>
        <w:tblW w:w="103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1"/>
        <w:gridCol w:w="9928"/>
      </w:tblGrid>
      <w:tr w:rsidR="00012460" w:rsidRPr="00755573" w:rsidTr="00DD23D7">
        <w:trPr>
          <w:trHeight w:val="814"/>
          <w:tblHeader/>
        </w:trPr>
        <w:tc>
          <w:tcPr>
            <w:tcW w:w="421" w:type="dxa"/>
            <w:vAlign w:val="center"/>
          </w:tcPr>
          <w:p w:rsidR="00012460" w:rsidRPr="00755573" w:rsidRDefault="00012460" w:rsidP="00DD23D7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928" w:type="dxa"/>
            <w:vAlign w:val="center"/>
          </w:tcPr>
          <w:p w:rsidR="00012460" w:rsidRPr="00A2011E" w:rsidRDefault="00012460" w:rsidP="00DD23D7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</w:p>
          <w:p w:rsidR="00012460" w:rsidRPr="00012460" w:rsidRDefault="00012460" w:rsidP="00DD23D7">
            <w:pPr>
              <w:jc w:val="center"/>
              <w:rPr>
                <w:b/>
                <w:sz w:val="36"/>
                <w:szCs w:val="36"/>
              </w:rPr>
            </w:pPr>
            <w:r w:rsidRPr="00012460">
              <w:rPr>
                <w:rFonts w:hint="eastAsia"/>
                <w:b/>
                <w:sz w:val="36"/>
                <w:szCs w:val="36"/>
              </w:rPr>
              <w:t>AGP-3</w:t>
            </w:r>
            <w:r w:rsidRPr="00012460">
              <w:rPr>
                <w:b/>
                <w:sz w:val="36"/>
                <w:szCs w:val="36"/>
              </w:rPr>
              <w:t>D</w:t>
            </w:r>
            <w:r w:rsidRPr="00012460">
              <w:rPr>
                <w:rFonts w:hint="eastAsia"/>
                <w:b/>
                <w:sz w:val="36"/>
                <w:szCs w:val="36"/>
              </w:rPr>
              <w:t>電影活動場地需求資訊</w:t>
            </w:r>
          </w:p>
          <w:p w:rsidR="00012460" w:rsidRPr="008B3081" w:rsidRDefault="00012460" w:rsidP="00DD23D7">
            <w:pPr>
              <w:rPr>
                <w:rFonts w:ascii="標楷體" w:eastAsia="標楷體" w:hAnsi="標楷體"/>
                <w:szCs w:val="24"/>
              </w:rPr>
            </w:pPr>
          </w:p>
          <w:p w:rsidR="00012460" w:rsidRPr="00012460" w:rsidRDefault="00012460" w:rsidP="00012460">
            <w:pPr>
              <w:pStyle w:val="a6"/>
              <w:numPr>
                <w:ilvl w:val="0"/>
                <w:numId w:val="1"/>
              </w:numPr>
              <w:autoSpaceDE/>
              <w:autoSpaceDN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影片</w:t>
            </w:r>
            <w:r w:rsidRPr="00012460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為3D</w:t>
            </w:r>
            <w:r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功能撥放，</w:t>
            </w:r>
            <w:r w:rsidRPr="00012460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場地須在</w:t>
            </w:r>
            <w:proofErr w:type="gramStart"/>
            <w:r w:rsidRPr="00012460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室內且</w:t>
            </w:r>
            <w:proofErr w:type="gramEnd"/>
            <w:r w:rsidRPr="00012460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有遮光窗簾或全黑模式，可自行加強遮光。</w:t>
            </w:r>
          </w:p>
          <w:p w:rsidR="00012460" w:rsidRPr="00012460" w:rsidRDefault="00012460" w:rsidP="00012460">
            <w:pPr>
              <w:pStyle w:val="a6"/>
              <w:numPr>
                <w:ilvl w:val="0"/>
                <w:numId w:val="1"/>
              </w:numPr>
              <w:autoSpaceDE/>
              <w:autoSpaceDN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  <w:r w:rsidRPr="00012460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播放設備使用T5專車載運至場地，請</w:t>
            </w:r>
            <w:r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提早</w:t>
            </w:r>
            <w:r w:rsidRPr="00012460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通知管理人員。</w:t>
            </w:r>
          </w:p>
          <w:p w:rsidR="00012460" w:rsidRPr="00012460" w:rsidRDefault="00012460" w:rsidP="00012460">
            <w:pPr>
              <w:pStyle w:val="a6"/>
              <w:numPr>
                <w:ilvl w:val="0"/>
                <w:numId w:val="1"/>
              </w:numPr>
              <w:autoSpaceDE/>
              <w:autoSpaceDN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電影</w:t>
            </w:r>
            <w:r w:rsidRPr="00012460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設備</w:t>
            </w:r>
            <w:r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需</w:t>
            </w:r>
            <w:r w:rsidRPr="00012460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現場搭設，2樓以上或地下室請供應電梯，如無電梯可派人協助搬運約6箱共500KG設備。</w:t>
            </w:r>
          </w:p>
          <w:p w:rsidR="00012460" w:rsidRPr="00012460" w:rsidRDefault="00012460" w:rsidP="00012460">
            <w:pPr>
              <w:pStyle w:val="a6"/>
              <w:numPr>
                <w:ilvl w:val="0"/>
                <w:numId w:val="1"/>
              </w:numPr>
              <w:autoSpaceDE/>
              <w:autoSpaceDN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  <w:r w:rsidRPr="00012460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因3D放映機</w:t>
            </w:r>
            <w:proofErr w:type="gramStart"/>
            <w:r w:rsidRPr="00012460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功耗大</w:t>
            </w:r>
            <w:proofErr w:type="gramEnd"/>
            <w:r w:rsidRPr="00012460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，為</w:t>
            </w:r>
            <w:proofErr w:type="gramStart"/>
            <w:r w:rsidRPr="00012460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避免熱爆</w:t>
            </w:r>
            <w:proofErr w:type="gramEnd"/>
            <w:r w:rsidRPr="00012460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，請</w:t>
            </w:r>
            <w:r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學校能</w:t>
            </w:r>
            <w:r w:rsidRPr="00012460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提供空調</w:t>
            </w:r>
            <w:r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或風扇使用</w:t>
            </w:r>
            <w:r w:rsidRPr="00012460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。</w:t>
            </w:r>
          </w:p>
          <w:p w:rsidR="00012460" w:rsidRPr="00012460" w:rsidRDefault="00012460" w:rsidP="00012460">
            <w:pPr>
              <w:pStyle w:val="a6"/>
              <w:numPr>
                <w:ilvl w:val="0"/>
                <w:numId w:val="1"/>
              </w:numPr>
              <w:autoSpaceDE/>
              <w:autoSpaceDN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電影屬於投影播放，</w:t>
            </w:r>
            <w:proofErr w:type="gramStart"/>
            <w:r w:rsidRPr="00012460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布屏不宜</w:t>
            </w:r>
            <w:proofErr w:type="gramEnd"/>
            <w:r w:rsidRPr="00012460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太小，並請</w:t>
            </w:r>
            <w:r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學校</w:t>
            </w:r>
            <w:r w:rsidRPr="00012460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事先</w:t>
            </w:r>
            <w:proofErr w:type="gramStart"/>
            <w:r w:rsidRPr="00012460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放下布屏</w:t>
            </w:r>
            <w:r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提供</w:t>
            </w:r>
            <w:proofErr w:type="gramEnd"/>
            <w:r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架設場地時測試設備使用</w:t>
            </w:r>
            <w:r w:rsidRPr="00012460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。</w:t>
            </w:r>
          </w:p>
          <w:p w:rsidR="00012460" w:rsidRPr="00012460" w:rsidRDefault="00012460" w:rsidP="00012460">
            <w:pPr>
              <w:pStyle w:val="a6"/>
              <w:numPr>
                <w:ilvl w:val="0"/>
                <w:numId w:val="1"/>
              </w:numPr>
              <w:autoSpaceDE/>
              <w:autoSpaceDN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所需</w:t>
            </w:r>
            <w:r w:rsidRPr="00012460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電力系統</w:t>
            </w:r>
            <w:r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為</w:t>
            </w:r>
            <w:r w:rsidRPr="00012460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(110V )</w:t>
            </w:r>
            <w:r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，</w:t>
            </w:r>
            <w:r w:rsidR="000E1D93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學校只需要提供電源插座即可。</w:t>
            </w:r>
          </w:p>
          <w:p w:rsidR="00012460" w:rsidRPr="00012460" w:rsidRDefault="000E1D93" w:rsidP="00012460">
            <w:pPr>
              <w:pStyle w:val="a6"/>
              <w:numPr>
                <w:ilvl w:val="0"/>
                <w:numId w:val="1"/>
              </w:numPr>
              <w:autoSpaceDE/>
              <w:autoSpaceDN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工作人員</w:t>
            </w:r>
            <w:r w:rsidR="00012460" w:rsidRPr="00012460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距離活動前60分鐘</w:t>
            </w:r>
            <w:r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會抵達學校播放電影場地架設設備，需要學校辦老師或組長</w:t>
            </w:r>
            <w:r w:rsidR="00012460" w:rsidRPr="00012460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指引</w:t>
            </w:r>
            <w:r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至場地</w:t>
            </w:r>
            <w:r w:rsidR="00012460" w:rsidRPr="00012460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。</w:t>
            </w:r>
          </w:p>
          <w:p w:rsidR="00012460" w:rsidRPr="00012460" w:rsidRDefault="000E1D93" w:rsidP="00012460">
            <w:pPr>
              <w:pStyle w:val="a6"/>
              <w:numPr>
                <w:ilvl w:val="0"/>
                <w:numId w:val="1"/>
              </w:numPr>
              <w:autoSpaceDE/>
              <w:autoSpaceDN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由於是</w:t>
            </w:r>
            <w:r w:rsidR="00012460" w:rsidRPr="00012460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現場架設</w:t>
            </w:r>
            <w:r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播放設備</w:t>
            </w:r>
            <w:r w:rsidR="00012460" w:rsidRPr="00012460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，請</w:t>
            </w:r>
            <w:r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學校</w:t>
            </w:r>
            <w:r w:rsidR="00012460" w:rsidRPr="00012460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空出整個</w:t>
            </w:r>
            <w:r w:rsidR="00432C90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活動</w:t>
            </w:r>
            <w:r w:rsidR="00012460" w:rsidRPr="00012460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場地</w:t>
            </w:r>
            <w:r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避免影響架設工作</w:t>
            </w:r>
            <w:r w:rsidR="00012460" w:rsidRPr="00012460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。</w:t>
            </w:r>
          </w:p>
          <w:p w:rsidR="00012460" w:rsidRPr="00012460" w:rsidRDefault="00012460" w:rsidP="00012460">
            <w:pPr>
              <w:pStyle w:val="a6"/>
              <w:numPr>
                <w:ilvl w:val="0"/>
                <w:numId w:val="1"/>
              </w:numPr>
              <w:autoSpaceDE/>
              <w:autoSpaceDN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  <w:r w:rsidRPr="00012460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請</w:t>
            </w:r>
            <w:r w:rsidR="000E1D93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學校與活動執行負責人在活動前能做前置作業溝通，提供場地資訊正確展演時間參與人數</w:t>
            </w:r>
            <w:r w:rsidR="000E1D93"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  <w:t>…</w:t>
            </w:r>
            <w:r w:rsidR="000E1D93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.等</w:t>
            </w:r>
            <w:r w:rsidRPr="00012460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。</w:t>
            </w:r>
          </w:p>
          <w:p w:rsidR="00012460" w:rsidRPr="00012460" w:rsidRDefault="00012460" w:rsidP="00012460">
            <w:pPr>
              <w:pStyle w:val="a6"/>
              <w:numPr>
                <w:ilvl w:val="0"/>
                <w:numId w:val="1"/>
              </w:numPr>
              <w:autoSpaceDE/>
              <w:autoSpaceDN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  <w:r w:rsidRPr="00012460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請</w:t>
            </w:r>
            <w:r w:rsidR="000E1D93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學校師長</w:t>
            </w:r>
            <w:r w:rsidRPr="00012460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協助維持進場及活動秩序。</w:t>
            </w:r>
          </w:p>
          <w:p w:rsidR="00012460" w:rsidRPr="00012460" w:rsidRDefault="000E1D93" w:rsidP="00012460">
            <w:pPr>
              <w:pStyle w:val="a6"/>
              <w:numPr>
                <w:ilvl w:val="0"/>
                <w:numId w:val="1"/>
              </w:numPr>
              <w:autoSpaceDE/>
              <w:autoSpaceDN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lastRenderedPageBreak/>
              <w:t>展演結束後器材</w:t>
            </w:r>
            <w:r w:rsidR="00012460" w:rsidRPr="00012460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撤場時間需要30分鐘</w:t>
            </w:r>
            <w:r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。</w:t>
            </w:r>
          </w:p>
          <w:p w:rsidR="00012460" w:rsidRPr="00012460" w:rsidRDefault="00012460" w:rsidP="00DD23D7">
            <w:pPr>
              <w:snapToGrid w:val="0"/>
              <w:rPr>
                <w:rFonts w:ascii="標楷體" w:eastAsia="標楷體" w:hAnsi="標楷體"/>
                <w:sz w:val="32"/>
                <w:szCs w:val="32"/>
              </w:rPr>
            </w:pPr>
          </w:p>
          <w:p w:rsidR="00012460" w:rsidRDefault="00012460" w:rsidP="00DD23D7">
            <w:pPr>
              <w:pStyle w:val="a6"/>
              <w:ind w:left="360"/>
            </w:pPr>
          </w:p>
          <w:p w:rsidR="00012460" w:rsidRPr="008B3081" w:rsidRDefault="00012460" w:rsidP="00DD23D7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</w:p>
          <w:p w:rsidR="00012460" w:rsidRPr="00A2011E" w:rsidRDefault="00012460" w:rsidP="00DD23D7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</w:p>
          <w:p w:rsidR="00012460" w:rsidRDefault="00012460" w:rsidP="000E1D93">
            <w:pPr>
              <w:snapToGrid w:val="0"/>
              <w:rPr>
                <w:rFonts w:ascii="標楷體" w:eastAsia="標楷體" w:hAnsi="標楷體"/>
                <w:szCs w:val="24"/>
              </w:rPr>
            </w:pPr>
          </w:p>
          <w:p w:rsidR="00012460" w:rsidRPr="00A2011E" w:rsidRDefault="00012460" w:rsidP="00DD23D7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</w:p>
          <w:p w:rsidR="00012460" w:rsidRPr="00A2011E" w:rsidRDefault="00012460" w:rsidP="00DD23D7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</w:p>
          <w:p w:rsidR="00012460" w:rsidRDefault="00012460" w:rsidP="00DD23D7">
            <w:pPr>
              <w:snapToGrid w:val="0"/>
              <w:rPr>
                <w:rFonts w:ascii="標楷體" w:eastAsia="標楷體" w:hAnsi="標楷體"/>
                <w:szCs w:val="24"/>
              </w:rPr>
            </w:pPr>
          </w:p>
          <w:p w:rsidR="00012460" w:rsidRPr="00A2011E" w:rsidRDefault="00012460" w:rsidP="00DD23D7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</w:p>
          <w:p w:rsidR="00012460" w:rsidRPr="000E1D93" w:rsidRDefault="00012460" w:rsidP="00DD23D7">
            <w:pPr>
              <w:rPr>
                <w:rFonts w:ascii="標楷體" w:eastAsia="標楷體" w:hAnsi="標楷體"/>
                <w:sz w:val="32"/>
                <w:szCs w:val="32"/>
              </w:rPr>
            </w:pPr>
            <w:r w:rsidRPr="000E1D93">
              <w:rPr>
                <w:rFonts w:ascii="標楷體" w:eastAsia="標楷體" w:hAnsi="標楷體" w:hint="eastAsia"/>
                <w:sz w:val="32"/>
                <w:szCs w:val="32"/>
              </w:rPr>
              <w:t>社團法人中華趕路的雁全人關懷協會</w:t>
            </w:r>
          </w:p>
          <w:p w:rsidR="00012460" w:rsidRPr="000E1D93" w:rsidRDefault="00012460" w:rsidP="00DD23D7">
            <w:pPr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  <w:r w:rsidRPr="000E1D93">
              <w:rPr>
                <w:rFonts w:ascii="標楷體" w:eastAsia="標楷體" w:hAnsi="標楷體" w:hint="eastAsia"/>
                <w:sz w:val="28"/>
                <w:szCs w:val="28"/>
              </w:rPr>
              <w:t>執行聯絡專線 09</w:t>
            </w:r>
            <w:r w:rsidRPr="000E1D93">
              <w:rPr>
                <w:rFonts w:ascii="標楷體" w:eastAsia="標楷體" w:hAnsi="標楷體"/>
                <w:sz w:val="28"/>
                <w:szCs w:val="28"/>
              </w:rPr>
              <w:t>05739869</w:t>
            </w:r>
            <w:r w:rsidRPr="000E1D93">
              <w:rPr>
                <w:rFonts w:ascii="標楷體" w:eastAsia="標楷體" w:hAnsi="標楷體" w:hint="eastAsia"/>
                <w:sz w:val="28"/>
                <w:szCs w:val="28"/>
              </w:rPr>
              <w:t xml:space="preserve">    周宜賢 執行經理</w:t>
            </w:r>
          </w:p>
          <w:p w:rsidR="00012460" w:rsidRPr="000E1D93" w:rsidRDefault="00012460" w:rsidP="00DD23D7">
            <w:pPr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  <w:r w:rsidRPr="000E1D93">
              <w:rPr>
                <w:rFonts w:ascii="標楷體" w:eastAsia="標楷體" w:hAnsi="標楷體" w:hint="eastAsia"/>
                <w:sz w:val="28"/>
                <w:szCs w:val="28"/>
              </w:rPr>
              <w:t>辦公室 02-28917471*15</w:t>
            </w:r>
          </w:p>
          <w:p w:rsidR="00012460" w:rsidRPr="000E1D93" w:rsidRDefault="00012460" w:rsidP="00DD23D7">
            <w:pPr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  <w:r w:rsidRPr="000E1D93">
              <w:rPr>
                <w:rFonts w:ascii="標楷體" w:eastAsia="標楷體" w:hAnsi="標楷體" w:hint="eastAsia"/>
                <w:sz w:val="28"/>
                <w:szCs w:val="28"/>
              </w:rPr>
              <w:t xml:space="preserve">LINE ID: </w:t>
            </w:r>
            <w:r w:rsidRPr="000E1D93">
              <w:rPr>
                <w:rFonts w:ascii="標楷體" w:eastAsia="標楷體" w:hAnsi="標楷體"/>
                <w:sz w:val="28"/>
                <w:szCs w:val="28"/>
              </w:rPr>
              <w:t>new690122</w:t>
            </w:r>
          </w:p>
          <w:p w:rsidR="00012460" w:rsidRPr="000E1D93" w:rsidRDefault="00012460" w:rsidP="00DD23D7">
            <w:pPr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  <w:r w:rsidRPr="000E1D93">
              <w:rPr>
                <w:rFonts w:ascii="標楷體" w:eastAsia="標楷體" w:hAnsi="標楷體"/>
                <w:sz w:val="28"/>
                <w:szCs w:val="28"/>
              </w:rPr>
              <w:t>E</w:t>
            </w:r>
            <w:r w:rsidRPr="000E1D93">
              <w:rPr>
                <w:rFonts w:ascii="標楷體" w:eastAsia="標楷體" w:hAnsi="標楷體" w:hint="eastAsia"/>
                <w:sz w:val="28"/>
                <w:szCs w:val="28"/>
              </w:rPr>
              <w:t>mail: new690122@gm</w:t>
            </w:r>
            <w:r w:rsidRPr="000E1D93">
              <w:rPr>
                <w:rFonts w:ascii="標楷體" w:eastAsia="標楷體" w:hAnsi="標楷體"/>
                <w:sz w:val="28"/>
                <w:szCs w:val="28"/>
              </w:rPr>
              <w:t>ail.com</w:t>
            </w:r>
          </w:p>
          <w:p w:rsidR="00012460" w:rsidRPr="00755573" w:rsidRDefault="00012460" w:rsidP="00DD23D7">
            <w:pPr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  <w:r w:rsidRPr="000E1D93">
              <w:rPr>
                <w:rFonts w:ascii="標楷體" w:eastAsia="標楷體" w:hAnsi="標楷體"/>
                <w:sz w:val="28"/>
                <w:szCs w:val="28"/>
              </w:rPr>
              <w:t>FB</w:t>
            </w:r>
            <w:r w:rsidRPr="000E1D93">
              <w:rPr>
                <w:rFonts w:ascii="標楷體" w:eastAsia="標楷體" w:hAnsi="標楷體" w:hint="eastAsia"/>
                <w:sz w:val="28"/>
                <w:szCs w:val="28"/>
              </w:rPr>
              <w:t>關鍵字: AGP反毒</w:t>
            </w:r>
          </w:p>
        </w:tc>
      </w:tr>
    </w:tbl>
    <w:p w:rsidR="00012460" w:rsidRDefault="00012460"/>
    <w:p w:rsidR="00012460" w:rsidRDefault="00012460"/>
    <w:sectPr w:rsidR="00012460" w:rsidSect="00012460">
      <w:pgSz w:w="11906" w:h="16838"/>
      <w:pgMar w:top="1440" w:right="1077" w:bottom="1440" w:left="1077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7B241A4"/>
    <w:multiLevelType w:val="hybridMultilevel"/>
    <w:tmpl w:val="0A722F42"/>
    <w:lvl w:ilvl="0" w:tplc="68481EA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77CA5133"/>
    <w:multiLevelType w:val="hybridMultilevel"/>
    <w:tmpl w:val="34FAB2A8"/>
    <w:lvl w:ilvl="0" w:tplc="6750D8A8">
      <w:start w:val="1"/>
      <w:numFmt w:val="taiwaneseCountingThousand"/>
      <w:lvlText w:val="（%1）"/>
      <w:lvlJc w:val="left"/>
      <w:pPr>
        <w:ind w:left="1922" w:hanging="675"/>
      </w:pPr>
    </w:lvl>
    <w:lvl w:ilvl="1" w:tplc="04090019">
      <w:start w:val="1"/>
      <w:numFmt w:val="ideographTraditional"/>
      <w:lvlText w:val="%2、"/>
      <w:lvlJc w:val="left"/>
      <w:pPr>
        <w:ind w:left="2207" w:hanging="480"/>
      </w:pPr>
    </w:lvl>
    <w:lvl w:ilvl="2" w:tplc="0409001B">
      <w:start w:val="1"/>
      <w:numFmt w:val="lowerRoman"/>
      <w:lvlText w:val="%3."/>
      <w:lvlJc w:val="right"/>
      <w:pPr>
        <w:ind w:left="2687" w:hanging="480"/>
      </w:pPr>
    </w:lvl>
    <w:lvl w:ilvl="3" w:tplc="0409000F">
      <w:start w:val="1"/>
      <w:numFmt w:val="decimal"/>
      <w:lvlText w:val="%4."/>
      <w:lvlJc w:val="left"/>
      <w:pPr>
        <w:ind w:left="3167" w:hanging="480"/>
      </w:pPr>
    </w:lvl>
    <w:lvl w:ilvl="4" w:tplc="04090019">
      <w:start w:val="1"/>
      <w:numFmt w:val="ideographTraditional"/>
      <w:lvlText w:val="%5、"/>
      <w:lvlJc w:val="left"/>
      <w:pPr>
        <w:ind w:left="3647" w:hanging="480"/>
      </w:pPr>
    </w:lvl>
    <w:lvl w:ilvl="5" w:tplc="0409001B">
      <w:start w:val="1"/>
      <w:numFmt w:val="lowerRoman"/>
      <w:lvlText w:val="%6."/>
      <w:lvlJc w:val="right"/>
      <w:pPr>
        <w:ind w:left="4127" w:hanging="480"/>
      </w:pPr>
    </w:lvl>
    <w:lvl w:ilvl="6" w:tplc="0409000F">
      <w:start w:val="1"/>
      <w:numFmt w:val="decimal"/>
      <w:lvlText w:val="%7."/>
      <w:lvlJc w:val="left"/>
      <w:pPr>
        <w:ind w:left="4607" w:hanging="480"/>
      </w:pPr>
    </w:lvl>
    <w:lvl w:ilvl="7" w:tplc="04090019">
      <w:start w:val="1"/>
      <w:numFmt w:val="ideographTraditional"/>
      <w:lvlText w:val="%8、"/>
      <w:lvlJc w:val="left"/>
      <w:pPr>
        <w:ind w:left="5087" w:hanging="480"/>
      </w:pPr>
    </w:lvl>
    <w:lvl w:ilvl="8" w:tplc="0409001B">
      <w:start w:val="1"/>
      <w:numFmt w:val="lowerRoman"/>
      <w:lvlText w:val="%9."/>
      <w:lvlJc w:val="right"/>
      <w:pPr>
        <w:ind w:left="5567" w:hanging="4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2460"/>
    <w:rsid w:val="00012460"/>
    <w:rsid w:val="000E1D93"/>
    <w:rsid w:val="00432C90"/>
    <w:rsid w:val="006F28C0"/>
    <w:rsid w:val="007722AB"/>
    <w:rsid w:val="00A46035"/>
    <w:rsid w:val="00BC1D8E"/>
    <w:rsid w:val="00CD04CA"/>
    <w:rsid w:val="00E72976"/>
    <w:rsid w:val="00FE34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47323EA-5C95-497E-942C-051C6EAE2B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012460"/>
    <w:pPr>
      <w:spacing w:after="120"/>
    </w:pPr>
  </w:style>
  <w:style w:type="character" w:customStyle="1" w:styleId="a4">
    <w:name w:val="本文 字元"/>
    <w:basedOn w:val="a0"/>
    <w:link w:val="a3"/>
    <w:uiPriority w:val="99"/>
    <w:semiHidden/>
    <w:rsid w:val="00012460"/>
  </w:style>
  <w:style w:type="table" w:styleId="a5">
    <w:name w:val="Table Grid"/>
    <w:basedOn w:val="a1"/>
    <w:uiPriority w:val="39"/>
    <w:rsid w:val="0001246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link w:val="a7"/>
    <w:uiPriority w:val="34"/>
    <w:qFormat/>
    <w:rsid w:val="00012460"/>
    <w:pPr>
      <w:autoSpaceDE w:val="0"/>
      <w:autoSpaceDN w:val="0"/>
    </w:pPr>
    <w:rPr>
      <w:rFonts w:ascii="微軟正黑體" w:eastAsia="微軟正黑體" w:hAnsi="微軟正黑體" w:cs="微軟正黑體"/>
      <w:kern w:val="0"/>
      <w:sz w:val="22"/>
      <w:lang w:val="zh-TW" w:bidi="zh-TW"/>
    </w:rPr>
  </w:style>
  <w:style w:type="character" w:customStyle="1" w:styleId="a7">
    <w:name w:val="清單段落 字元"/>
    <w:basedOn w:val="a0"/>
    <w:link w:val="a6"/>
    <w:uiPriority w:val="34"/>
    <w:rsid w:val="00012460"/>
    <w:rPr>
      <w:rFonts w:ascii="微軟正黑體" w:eastAsia="微軟正黑體" w:hAnsi="微軟正黑體" w:cs="微軟正黑體"/>
      <w:kern w:val="0"/>
      <w:sz w:val="22"/>
      <w:lang w:val="zh-TW" w:bidi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8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6</Pages>
  <Words>268</Words>
  <Characters>1532</Characters>
  <Application>Microsoft Office Word</Application>
  <DocSecurity>0</DocSecurity>
  <Lines>12</Lines>
  <Paragraphs>3</Paragraphs>
  <ScaleCrop>false</ScaleCrop>
  <Company/>
  <LinksUpToDate>false</LinksUpToDate>
  <CharactersWithSpaces>1797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趕路的雁</dc:creator>
  <cp:keywords/>
  <dc:description/>
  <cp:lastModifiedBy>User</cp:lastModifiedBy>
  <cp:revision>5</cp:revision>
  <dcterms:created xsi:type="dcterms:W3CDTF">2022-01-05T07:08:00Z</dcterms:created>
  <dcterms:modified xsi:type="dcterms:W3CDTF">2023-02-13T06:45:00Z</dcterms:modified>
</cp:coreProperties>
</file>